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AB" w:rsidRDefault="005D030E" w:rsidP="005D030E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Gramatička pojašnjenja – pogledati i str. 71 u knjizi</w:t>
      </w:r>
    </w:p>
    <w:p w:rsidR="005D030E" w:rsidRPr="005D030E" w:rsidRDefault="005D030E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D030E">
        <w:rPr>
          <w:rFonts w:ascii="Times New Roman" w:hAnsi="Times New Roman" w:cs="Times New Roman"/>
          <w:b/>
          <w:sz w:val="24"/>
          <w:szCs w:val="24"/>
          <w:lang/>
        </w:rPr>
        <w:t>Upravni i neupravni govor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Kad se rečenice prebacuju iz upravnog govra u neupravni (kad ih prepričavamo, kao prilikom ponavljanja informacije), postoji nekoliko pravila. </w:t>
      </w:r>
    </w:p>
    <w:p w:rsidR="005D030E" w:rsidRDefault="005D030E" w:rsidP="005D0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Upitne rečenice koje počinju upitnom reči (Wo ist sein Hund?) prenose se u neupravni govor tako što se zadržava upitna reč na početku druge rečenice, npr. </w:t>
      </w:r>
    </w:p>
    <w:p w:rsid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Ich will wissen, </w:t>
      </w:r>
      <w:r w:rsidRPr="005D030E">
        <w:rPr>
          <w:rFonts w:ascii="Times New Roman" w:hAnsi="Times New Roman" w:cs="Times New Roman"/>
          <w:b/>
          <w:sz w:val="24"/>
          <w:szCs w:val="24"/>
          <w:lang/>
        </w:rPr>
        <w:t>wo</w:t>
      </w:r>
      <w:r>
        <w:rPr>
          <w:rFonts w:ascii="Times New Roman" w:hAnsi="Times New Roman" w:cs="Times New Roman"/>
          <w:sz w:val="24"/>
          <w:szCs w:val="24"/>
          <w:lang/>
        </w:rPr>
        <w:t xml:space="preserve"> sein Hund </w:t>
      </w:r>
      <w:r w:rsidRPr="005D030E">
        <w:rPr>
          <w:rFonts w:ascii="Times New Roman" w:hAnsi="Times New Roman" w:cs="Times New Roman"/>
          <w:sz w:val="24"/>
          <w:szCs w:val="24"/>
          <w:u w:val="single"/>
          <w:lang/>
        </w:rPr>
        <w:t>ist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Treba obratiti pažnju na to da se glagol prebacuje na kraj rečenice.</w:t>
      </w:r>
    </w:p>
    <w:p w:rsidR="005D030E" w:rsidRDefault="005D030E" w:rsidP="005D0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Upitne rečenice koje počinju glagolom, a ne upitnom reči (Kommt er morgen?) prenose se u neupravni govor tako što se na početku druge rečenice umeće </w:t>
      </w:r>
      <w:r w:rsidRPr="005D030E">
        <w:rPr>
          <w:rFonts w:ascii="Times New Roman" w:hAnsi="Times New Roman" w:cs="Times New Roman"/>
          <w:i/>
          <w:sz w:val="24"/>
          <w:szCs w:val="24"/>
          <w:lang/>
        </w:rPr>
        <w:t>ob</w:t>
      </w:r>
      <w:r>
        <w:rPr>
          <w:rFonts w:ascii="Times New Roman" w:hAnsi="Times New Roman" w:cs="Times New Roman"/>
          <w:sz w:val="24"/>
          <w:szCs w:val="24"/>
          <w:lang/>
        </w:rPr>
        <w:t xml:space="preserve"> (da li), npr. </w:t>
      </w:r>
    </w:p>
    <w:p w:rsid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Ich will wissen, </w:t>
      </w:r>
      <w:r w:rsidRPr="005D030E">
        <w:rPr>
          <w:rFonts w:ascii="Times New Roman" w:hAnsi="Times New Roman" w:cs="Times New Roman"/>
          <w:b/>
          <w:sz w:val="24"/>
          <w:szCs w:val="24"/>
          <w:lang/>
        </w:rPr>
        <w:t>ob</w:t>
      </w:r>
      <w:r>
        <w:rPr>
          <w:rFonts w:ascii="Times New Roman" w:hAnsi="Times New Roman" w:cs="Times New Roman"/>
          <w:sz w:val="24"/>
          <w:szCs w:val="24"/>
          <w:lang/>
        </w:rPr>
        <w:t xml:space="preserve"> er morgen </w:t>
      </w:r>
      <w:r w:rsidRPr="005D030E">
        <w:rPr>
          <w:rFonts w:ascii="Times New Roman" w:hAnsi="Times New Roman" w:cs="Times New Roman"/>
          <w:sz w:val="24"/>
          <w:szCs w:val="24"/>
          <w:u w:val="single"/>
          <w:lang/>
        </w:rPr>
        <w:t>kommt.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Glagol se prebacuje na kraj rečenice.</w:t>
      </w:r>
    </w:p>
    <w:p w:rsidR="005D030E" w:rsidRDefault="005D030E" w:rsidP="005D0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Izjavne rečenice (Der Hund spielt gern.) prenose se u neupravni govor tako što se na početku druge rečenice umeće </w:t>
      </w:r>
      <w:r w:rsidRPr="005D030E">
        <w:rPr>
          <w:rFonts w:ascii="Times New Roman" w:hAnsi="Times New Roman" w:cs="Times New Roman"/>
          <w:i/>
          <w:sz w:val="24"/>
          <w:szCs w:val="24"/>
          <w:lang/>
        </w:rPr>
        <w:t>ob</w:t>
      </w:r>
      <w:r>
        <w:rPr>
          <w:rFonts w:ascii="Times New Roman" w:hAnsi="Times New Roman" w:cs="Times New Roman"/>
          <w:sz w:val="24"/>
          <w:szCs w:val="24"/>
          <w:lang/>
        </w:rPr>
        <w:t xml:space="preserve"> (da li), npr. </w:t>
      </w:r>
    </w:p>
    <w:p w:rsid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Ich will wissen, </w:t>
      </w:r>
      <w:r w:rsidRPr="005D030E">
        <w:rPr>
          <w:rFonts w:ascii="Times New Roman" w:hAnsi="Times New Roman" w:cs="Times New Roman"/>
          <w:b/>
          <w:sz w:val="24"/>
          <w:szCs w:val="24"/>
          <w:lang/>
        </w:rPr>
        <w:t>ob</w:t>
      </w:r>
      <w:r>
        <w:rPr>
          <w:rFonts w:ascii="Times New Roman" w:hAnsi="Times New Roman" w:cs="Times New Roman"/>
          <w:sz w:val="24"/>
          <w:szCs w:val="24"/>
          <w:lang/>
        </w:rPr>
        <w:t xml:space="preserve"> der Hund gern </w:t>
      </w:r>
      <w:r w:rsidRPr="005D030E">
        <w:rPr>
          <w:rFonts w:ascii="Times New Roman" w:hAnsi="Times New Roman" w:cs="Times New Roman"/>
          <w:sz w:val="24"/>
          <w:szCs w:val="24"/>
          <w:u w:val="single"/>
          <w:lang/>
        </w:rPr>
        <w:t>spielt</w:t>
      </w:r>
      <w:r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5D030E" w:rsidRPr="005D030E" w:rsidRDefault="005D030E" w:rsidP="005D030E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Glagol se prebacuje na kraj rečenice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Primeri: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Direktne rečenice – upravni govor                                 Indirektne rečenice – neupravni govor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Wann kommst du an? (Kada dolaziš?)                          Schreib mir, wann du ankommst? (Piši mi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kada dolaziš)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Hast du viel Gepäck? (Imaš li mnogo prtljaga)              Sag mir, ob du viel Gepäck hast. (Kaži mi</w:t>
      </w:r>
    </w:p>
    <w:p w:rsidR="005D030E" w:rsidRPr="005D030E" w:rsidRDefault="005D030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Da li imaš mnogo prtljaga.)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Er lernt heute Deutsch. (On danas                                 Sag mir, ob er heute Deutsch lernt. (Kaži 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uči nemački)                                                                    mi da li on danas uči nemački)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</w:p>
    <w:p w:rsidR="005D030E" w:rsidRPr="005D030E" w:rsidRDefault="005D030E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D030E">
        <w:rPr>
          <w:rFonts w:ascii="Times New Roman" w:hAnsi="Times New Roman" w:cs="Times New Roman"/>
          <w:b/>
          <w:sz w:val="24"/>
          <w:szCs w:val="24"/>
          <w:lang/>
        </w:rPr>
        <w:t xml:space="preserve">Lične zamenice 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Lične zamenice se menjaju kroz padeže kao i imenice. Tabelu oblika možete pronaći u knjizi na str. 71. Setite se pitanja za padeže koje ste učili u dosadašnjem školovanju, pa će Vam to biti od pomoći prilikom prevoda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Primer: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  ich (ja)                          du (ti)                              er (on)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  mir (meni)                    dir (tebi)                           ihm (njemu)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  mich (mene)                dich (tebe)                        ihn (njega)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......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</w:p>
    <w:p w:rsidR="005D030E" w:rsidRPr="005D030E" w:rsidRDefault="00B60F3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Prisvojni oblici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Ich (ja)    ------ prisvojni pridev je mein/meine (moja, moja)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Du (ti)  -----</w:t>
      </w:r>
      <w:r w:rsidR="009A288A">
        <w:rPr>
          <w:rFonts w:ascii="Times New Roman" w:hAnsi="Times New Roman" w:cs="Times New Roman"/>
          <w:sz w:val="24"/>
          <w:szCs w:val="24"/>
          <w:lang/>
        </w:rPr>
        <w:t>-------------------------- dein/</w:t>
      </w:r>
      <w:r>
        <w:rPr>
          <w:rFonts w:ascii="Times New Roman" w:hAnsi="Times New Roman" w:cs="Times New Roman"/>
          <w:sz w:val="24"/>
          <w:szCs w:val="24"/>
          <w:lang/>
        </w:rPr>
        <w:t>deine (tvoj/tvoja</w:t>
      </w:r>
      <w:r w:rsidR="009A288A">
        <w:rPr>
          <w:rFonts w:ascii="Times New Roman" w:hAnsi="Times New Roman" w:cs="Times New Roman"/>
          <w:sz w:val="24"/>
          <w:szCs w:val="24"/>
          <w:lang/>
        </w:rPr>
        <w:t>)</w:t>
      </w:r>
    </w:p>
    <w:p w:rsidR="005D030E" w:rsidRDefault="005D030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Er (on) -------------------------------- sein/seine </w:t>
      </w:r>
      <w:r w:rsidR="009A288A">
        <w:rPr>
          <w:rFonts w:ascii="Times New Roman" w:hAnsi="Times New Roman" w:cs="Times New Roman"/>
          <w:sz w:val="24"/>
          <w:szCs w:val="24"/>
          <w:lang/>
        </w:rPr>
        <w:t>(njegov/njegova)</w:t>
      </w:r>
    </w:p>
    <w:p w:rsidR="009A288A" w:rsidRDefault="009A28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Sie (ona) -----------------------------  ihr/ihre (njen/njena)</w:t>
      </w:r>
    </w:p>
    <w:p w:rsidR="009A288A" w:rsidRDefault="009A28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Es (ono)------------------------------ sein/seine (njegov/negova)</w:t>
      </w:r>
    </w:p>
    <w:p w:rsidR="009A288A" w:rsidRDefault="009A28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Wir (mi) ----------------------------- unser/unsere (naš/naša)</w:t>
      </w:r>
    </w:p>
    <w:p w:rsidR="009A288A" w:rsidRDefault="009A28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Ihr (vi) ------------------------------- euer/eure (vaš/vaša)</w:t>
      </w:r>
    </w:p>
    <w:p w:rsidR="009A288A" w:rsidRPr="005D030E" w:rsidRDefault="009A288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Sie (oni/Vi) -------------------------- ihr/ihre (njihov/njihova) ili Ihr/Ihre (Vaš/Vaša)</w:t>
      </w:r>
    </w:p>
    <w:sectPr w:rsidR="009A288A" w:rsidRPr="005D030E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A6DC7"/>
    <w:multiLevelType w:val="hybridMultilevel"/>
    <w:tmpl w:val="8E42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30E"/>
    <w:rsid w:val="005D030E"/>
    <w:rsid w:val="00674FAB"/>
    <w:rsid w:val="009A288A"/>
    <w:rsid w:val="00A70278"/>
    <w:rsid w:val="00B60F38"/>
    <w:rsid w:val="00C3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</cp:revision>
  <dcterms:created xsi:type="dcterms:W3CDTF">2020-03-26T13:36:00Z</dcterms:created>
  <dcterms:modified xsi:type="dcterms:W3CDTF">2020-03-26T14:23:00Z</dcterms:modified>
</cp:coreProperties>
</file>