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C4DE5" w14:textId="77777777" w:rsidR="000A61D9" w:rsidRDefault="00425769" w:rsidP="0042576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25769">
        <w:rPr>
          <w:rFonts w:ascii="Times New Roman" w:hAnsi="Times New Roman" w:cs="Times New Roman"/>
          <w:sz w:val="24"/>
          <w:szCs w:val="24"/>
        </w:rPr>
        <w:t>Lekcija</w:t>
      </w:r>
      <w:proofErr w:type="spellEnd"/>
      <w:r w:rsidRPr="00425769">
        <w:rPr>
          <w:rFonts w:ascii="Times New Roman" w:hAnsi="Times New Roman" w:cs="Times New Roman"/>
          <w:sz w:val="24"/>
          <w:szCs w:val="24"/>
        </w:rPr>
        <w:t xml:space="preserve"> 6</w:t>
      </w:r>
    </w:p>
    <w:p w14:paraId="28E50097" w14:textId="77777777" w:rsidR="00425769" w:rsidRDefault="00425769" w:rsidP="0042576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5475BF" w14:textId="77777777" w:rsidR="00425769" w:rsidRDefault="00425769" w:rsidP="004257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Pročitajte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uvodni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deo</w:t>
      </w:r>
    </w:p>
    <w:p w14:paraId="673618DF" w14:textId="77777777" w:rsidR="00425769" w:rsidRPr="00574AF2" w:rsidRDefault="00425769" w:rsidP="00425769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574AF2">
        <w:rPr>
          <w:rFonts w:ascii="Times New Roman" w:hAnsi="Times New Roman" w:cs="Times New Roman"/>
          <w:color w:val="FF0000"/>
          <w:sz w:val="24"/>
          <w:szCs w:val="24"/>
        </w:rPr>
        <w:t>Nepoznate reči:</w:t>
      </w:r>
    </w:p>
    <w:p w14:paraId="2164FFDA" w14:textId="77777777" w:rsidR="00425769" w:rsidRPr="00574AF2" w:rsidRDefault="000910FF" w:rsidP="00425769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574AF2">
        <w:rPr>
          <w:rFonts w:ascii="Times New Roman" w:hAnsi="Times New Roman" w:cs="Times New Roman"/>
          <w:color w:val="FF0000"/>
          <w:sz w:val="24"/>
          <w:szCs w:val="24"/>
        </w:rPr>
        <w:t>d</w:t>
      </w:r>
      <w:r w:rsidR="00425769" w:rsidRPr="00574AF2">
        <w:rPr>
          <w:rFonts w:ascii="Times New Roman" w:hAnsi="Times New Roman" w:cs="Times New Roman"/>
          <w:color w:val="FF0000"/>
          <w:sz w:val="24"/>
          <w:szCs w:val="24"/>
        </w:rPr>
        <w:t>er Sessel – fotelja</w:t>
      </w:r>
    </w:p>
    <w:p w14:paraId="3AB803B2" w14:textId="77777777" w:rsidR="00425769" w:rsidRPr="00574AF2" w:rsidRDefault="000910FF" w:rsidP="00425769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574AF2">
        <w:rPr>
          <w:rFonts w:ascii="Times New Roman" w:hAnsi="Times New Roman" w:cs="Times New Roman"/>
          <w:color w:val="FF0000"/>
          <w:sz w:val="24"/>
          <w:szCs w:val="24"/>
        </w:rPr>
        <w:t>d</w:t>
      </w:r>
      <w:r w:rsidR="00425769" w:rsidRPr="00574AF2">
        <w:rPr>
          <w:rFonts w:ascii="Times New Roman" w:hAnsi="Times New Roman" w:cs="Times New Roman"/>
          <w:color w:val="FF0000"/>
          <w:sz w:val="24"/>
          <w:szCs w:val="24"/>
        </w:rPr>
        <w:t>as Sofa – kauč</w:t>
      </w:r>
    </w:p>
    <w:p w14:paraId="407291AA" w14:textId="77777777" w:rsidR="00425769" w:rsidRPr="00574AF2" w:rsidRDefault="000910FF" w:rsidP="00425769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574AF2">
        <w:rPr>
          <w:rFonts w:ascii="Times New Roman" w:hAnsi="Times New Roman" w:cs="Times New Roman"/>
          <w:color w:val="FF0000"/>
          <w:sz w:val="24"/>
          <w:szCs w:val="24"/>
        </w:rPr>
        <w:t>d</w:t>
      </w:r>
      <w:r w:rsidR="00425769" w:rsidRPr="00574AF2">
        <w:rPr>
          <w:rFonts w:ascii="Times New Roman" w:hAnsi="Times New Roman" w:cs="Times New Roman"/>
          <w:color w:val="FF0000"/>
          <w:sz w:val="24"/>
          <w:szCs w:val="24"/>
        </w:rPr>
        <w:t>ie Wand – zid</w:t>
      </w:r>
    </w:p>
    <w:p w14:paraId="064B03F9" w14:textId="77777777" w:rsidR="00425769" w:rsidRPr="00574AF2" w:rsidRDefault="000910FF" w:rsidP="00425769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574AF2">
        <w:rPr>
          <w:rFonts w:ascii="Times New Roman" w:hAnsi="Times New Roman" w:cs="Times New Roman"/>
          <w:color w:val="FF0000"/>
          <w:sz w:val="24"/>
          <w:szCs w:val="24"/>
        </w:rPr>
        <w:t>d</w:t>
      </w:r>
      <w:r w:rsidR="00425769" w:rsidRPr="00574AF2">
        <w:rPr>
          <w:rFonts w:ascii="Times New Roman" w:hAnsi="Times New Roman" w:cs="Times New Roman"/>
          <w:color w:val="FF0000"/>
          <w:sz w:val="24"/>
          <w:szCs w:val="24"/>
        </w:rPr>
        <w:t>ie Ecke – ugao</w:t>
      </w:r>
    </w:p>
    <w:p w14:paraId="06E41970" w14:textId="77777777" w:rsidR="00425769" w:rsidRPr="00574AF2" w:rsidRDefault="000910FF" w:rsidP="00425769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574AF2">
        <w:rPr>
          <w:rFonts w:ascii="Times New Roman" w:hAnsi="Times New Roman" w:cs="Times New Roman"/>
          <w:color w:val="FF0000"/>
          <w:sz w:val="24"/>
          <w:szCs w:val="24"/>
        </w:rPr>
        <w:t>die Küche – kuhinja</w:t>
      </w:r>
    </w:p>
    <w:p w14:paraId="77B09714" w14:textId="77777777" w:rsidR="000910FF" w:rsidRPr="00574AF2" w:rsidRDefault="000910FF" w:rsidP="00425769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574AF2">
        <w:rPr>
          <w:rFonts w:ascii="Times New Roman" w:hAnsi="Times New Roman" w:cs="Times New Roman"/>
          <w:color w:val="FF0000"/>
          <w:sz w:val="24"/>
          <w:szCs w:val="24"/>
        </w:rPr>
        <w:t>die Diele – hodnik, predsoblje</w:t>
      </w:r>
    </w:p>
    <w:p w14:paraId="4CA0DFB6" w14:textId="77777777" w:rsidR="000910FF" w:rsidRPr="00574AF2" w:rsidRDefault="000910FF" w:rsidP="00425769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574AF2">
        <w:rPr>
          <w:rFonts w:ascii="Times New Roman" w:hAnsi="Times New Roman" w:cs="Times New Roman"/>
          <w:color w:val="FF0000"/>
          <w:sz w:val="24"/>
          <w:szCs w:val="24"/>
        </w:rPr>
        <w:t>stellen – staviti</w:t>
      </w:r>
    </w:p>
    <w:p w14:paraId="52B33649" w14:textId="77777777" w:rsidR="000910FF" w:rsidRPr="00574AF2" w:rsidRDefault="000910FF" w:rsidP="00425769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574AF2">
        <w:rPr>
          <w:rFonts w:ascii="Times New Roman" w:hAnsi="Times New Roman" w:cs="Times New Roman"/>
          <w:color w:val="FF0000"/>
          <w:sz w:val="24"/>
          <w:szCs w:val="24"/>
        </w:rPr>
        <w:t>wohin? – kuda (pitanje koje zahteva odgovor u akuzativu)</w:t>
      </w:r>
    </w:p>
    <w:p w14:paraId="4036814F" w14:textId="02B9037B" w:rsidR="000910FF" w:rsidRDefault="000910FF" w:rsidP="000910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Poslušajte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548D">
        <w:rPr>
          <w:rFonts w:ascii="Times New Roman" w:hAnsi="Times New Roman" w:cs="Times New Roman"/>
          <w:sz w:val="24"/>
          <w:szCs w:val="24"/>
        </w:rPr>
        <w:t>audio 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uradite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vežbu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</w:t>
      </w:r>
    </w:p>
    <w:p w14:paraId="060B9808" w14:textId="77777777" w:rsidR="000910FF" w:rsidRPr="00F2548D" w:rsidRDefault="000910FF" w:rsidP="000910FF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proofErr w:type="spellStart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>Nepoznate</w:t>
      </w:r>
      <w:proofErr w:type="spellEnd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>reči</w:t>
      </w:r>
      <w:proofErr w:type="spellEnd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>:</w:t>
      </w:r>
    </w:p>
    <w:p w14:paraId="05D426B4" w14:textId="77777777" w:rsidR="000910FF" w:rsidRPr="00F2548D" w:rsidRDefault="000910FF" w:rsidP="000910FF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der Stuhl – </w:t>
      </w:r>
      <w:proofErr w:type="spellStart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>stolica</w:t>
      </w:r>
      <w:proofErr w:type="spellEnd"/>
    </w:p>
    <w:p w14:paraId="36DD78EB" w14:textId="77777777" w:rsidR="000910FF" w:rsidRPr="00F2548D" w:rsidRDefault="000910FF" w:rsidP="000910FF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der Kleiderschrank – </w:t>
      </w:r>
      <w:proofErr w:type="spellStart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>garderobni</w:t>
      </w:r>
      <w:proofErr w:type="spellEnd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>ormar</w:t>
      </w:r>
      <w:proofErr w:type="spellEnd"/>
    </w:p>
    <w:p w14:paraId="6974ABAE" w14:textId="77777777" w:rsidR="000910FF" w:rsidRPr="00F2548D" w:rsidRDefault="000910FF" w:rsidP="000910FF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der Karton – </w:t>
      </w:r>
      <w:proofErr w:type="spellStart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>kartonska</w:t>
      </w:r>
      <w:proofErr w:type="spellEnd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>kutija</w:t>
      </w:r>
      <w:proofErr w:type="spellEnd"/>
    </w:p>
    <w:p w14:paraId="3BEB2A06" w14:textId="77777777" w:rsidR="000910FF" w:rsidRPr="00F2548D" w:rsidRDefault="000910FF" w:rsidP="000910FF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der Kühlschrank – </w:t>
      </w:r>
      <w:proofErr w:type="spellStart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>frižider</w:t>
      </w:r>
      <w:proofErr w:type="spellEnd"/>
    </w:p>
    <w:p w14:paraId="47B7ECAA" w14:textId="77777777" w:rsidR="000910FF" w:rsidRPr="00574AF2" w:rsidRDefault="000910FF" w:rsidP="000910FF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574AF2">
        <w:rPr>
          <w:rFonts w:ascii="Times New Roman" w:hAnsi="Times New Roman" w:cs="Times New Roman"/>
          <w:color w:val="FF0000"/>
          <w:sz w:val="24"/>
          <w:szCs w:val="24"/>
        </w:rPr>
        <w:t>der</w:t>
      </w:r>
      <w:proofErr w:type="spellEnd"/>
      <w:r w:rsidRPr="00574AF2">
        <w:rPr>
          <w:rFonts w:ascii="Times New Roman" w:hAnsi="Times New Roman" w:cs="Times New Roman"/>
          <w:color w:val="FF0000"/>
          <w:sz w:val="24"/>
          <w:szCs w:val="24"/>
        </w:rPr>
        <w:t xml:space="preserve"> Herd – </w:t>
      </w:r>
      <w:proofErr w:type="spellStart"/>
      <w:r w:rsidRPr="00574AF2">
        <w:rPr>
          <w:rFonts w:ascii="Times New Roman" w:hAnsi="Times New Roman" w:cs="Times New Roman"/>
          <w:color w:val="FF0000"/>
          <w:sz w:val="24"/>
          <w:szCs w:val="24"/>
        </w:rPr>
        <w:t>šporet</w:t>
      </w:r>
      <w:proofErr w:type="spellEnd"/>
    </w:p>
    <w:p w14:paraId="75FF1058" w14:textId="77777777" w:rsidR="000910FF" w:rsidRPr="00F2548D" w:rsidRDefault="000910FF" w:rsidP="000910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F2548D">
        <w:rPr>
          <w:rFonts w:ascii="Times New Roman" w:hAnsi="Times New Roman" w:cs="Times New Roman"/>
          <w:sz w:val="24"/>
          <w:szCs w:val="24"/>
          <w:lang w:val="de-DE"/>
        </w:rPr>
        <w:t>Pročitajte</w:t>
      </w:r>
      <w:proofErr w:type="spellEnd"/>
      <w:r w:rsidRPr="00F2548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2548D">
        <w:rPr>
          <w:rFonts w:ascii="Times New Roman" w:hAnsi="Times New Roman" w:cs="Times New Roman"/>
          <w:sz w:val="24"/>
          <w:szCs w:val="24"/>
          <w:lang w:val="de-DE"/>
        </w:rPr>
        <w:t>tri</w:t>
      </w:r>
      <w:proofErr w:type="spellEnd"/>
      <w:r w:rsidRPr="00F2548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2548D">
        <w:rPr>
          <w:rFonts w:ascii="Times New Roman" w:hAnsi="Times New Roman" w:cs="Times New Roman"/>
          <w:sz w:val="24"/>
          <w:szCs w:val="24"/>
          <w:lang w:val="de-DE"/>
        </w:rPr>
        <w:t>oglasa</w:t>
      </w:r>
      <w:proofErr w:type="spellEnd"/>
      <w:r w:rsidRPr="00F2548D">
        <w:rPr>
          <w:rFonts w:ascii="Times New Roman" w:hAnsi="Times New Roman" w:cs="Times New Roman"/>
          <w:sz w:val="24"/>
          <w:szCs w:val="24"/>
          <w:lang w:val="de-DE"/>
        </w:rPr>
        <w:t xml:space="preserve"> u </w:t>
      </w:r>
      <w:proofErr w:type="spellStart"/>
      <w:r w:rsidRPr="00F2548D">
        <w:rPr>
          <w:rFonts w:ascii="Times New Roman" w:hAnsi="Times New Roman" w:cs="Times New Roman"/>
          <w:sz w:val="24"/>
          <w:szCs w:val="24"/>
          <w:lang w:val="de-DE"/>
        </w:rPr>
        <w:t>donjem</w:t>
      </w:r>
      <w:proofErr w:type="spellEnd"/>
      <w:r w:rsidRPr="00F2548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2548D">
        <w:rPr>
          <w:rFonts w:ascii="Times New Roman" w:hAnsi="Times New Roman" w:cs="Times New Roman"/>
          <w:sz w:val="24"/>
          <w:szCs w:val="24"/>
          <w:lang w:val="de-DE"/>
        </w:rPr>
        <w:t>desnom</w:t>
      </w:r>
      <w:proofErr w:type="spellEnd"/>
      <w:r w:rsidRPr="00F2548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2548D">
        <w:rPr>
          <w:rFonts w:ascii="Times New Roman" w:hAnsi="Times New Roman" w:cs="Times New Roman"/>
          <w:sz w:val="24"/>
          <w:szCs w:val="24"/>
          <w:lang w:val="de-DE"/>
        </w:rPr>
        <w:t>uglu</w:t>
      </w:r>
      <w:proofErr w:type="spellEnd"/>
      <w:r w:rsidRPr="00F2548D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</w:p>
    <w:p w14:paraId="5522F0F6" w14:textId="77777777" w:rsidR="000910FF" w:rsidRPr="00F2548D" w:rsidRDefault="000910FF" w:rsidP="000910FF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proofErr w:type="spellStart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>Nepoznate</w:t>
      </w:r>
      <w:proofErr w:type="spellEnd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>reči</w:t>
      </w:r>
      <w:proofErr w:type="spellEnd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: </w:t>
      </w:r>
    </w:p>
    <w:p w14:paraId="3882E3E9" w14:textId="77777777" w:rsidR="000910FF" w:rsidRPr="00F2548D" w:rsidRDefault="009F0232" w:rsidP="000910FF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>das Dachgeschoss –</w:t>
      </w:r>
      <w:proofErr w:type="spellStart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>potkrovlje</w:t>
      </w:r>
      <w:proofErr w:type="spellEnd"/>
    </w:p>
    <w:p w14:paraId="106E339F" w14:textId="77777777" w:rsidR="009F0232" w:rsidRPr="00F2548D" w:rsidRDefault="009F0232" w:rsidP="000910FF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ruhig – </w:t>
      </w:r>
      <w:proofErr w:type="spellStart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>miran</w:t>
      </w:r>
      <w:proofErr w:type="spellEnd"/>
    </w:p>
    <w:p w14:paraId="6EBF034C" w14:textId="77777777" w:rsidR="009F0232" w:rsidRPr="00F2548D" w:rsidRDefault="009F0232" w:rsidP="000910FF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die Lage – </w:t>
      </w:r>
      <w:proofErr w:type="spellStart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>položaj</w:t>
      </w:r>
      <w:proofErr w:type="spellEnd"/>
    </w:p>
    <w:p w14:paraId="30EE5EB7" w14:textId="77777777" w:rsidR="009F0232" w:rsidRPr="00F2548D" w:rsidRDefault="009F0232" w:rsidP="000910FF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die Kaltmiete – </w:t>
      </w:r>
      <w:proofErr w:type="spellStart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>stanarina</w:t>
      </w:r>
      <w:proofErr w:type="spellEnd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u </w:t>
      </w:r>
      <w:proofErr w:type="spellStart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>koju</w:t>
      </w:r>
      <w:proofErr w:type="spellEnd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>nisu</w:t>
      </w:r>
      <w:proofErr w:type="spellEnd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>uključeni</w:t>
      </w:r>
      <w:proofErr w:type="spellEnd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>troškovi</w:t>
      </w:r>
      <w:proofErr w:type="spellEnd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>za</w:t>
      </w:r>
      <w:proofErr w:type="spellEnd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>grejanje</w:t>
      </w:r>
      <w:proofErr w:type="spellEnd"/>
    </w:p>
    <w:p w14:paraId="43B45FBB" w14:textId="77777777" w:rsidR="009F0232" w:rsidRPr="00F2548D" w:rsidRDefault="009F0232" w:rsidP="009F0232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die Warmmiete – </w:t>
      </w:r>
      <w:proofErr w:type="spellStart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>stanarina</w:t>
      </w:r>
      <w:proofErr w:type="spellEnd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>koja</w:t>
      </w:r>
      <w:proofErr w:type="spellEnd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>uključuje</w:t>
      </w:r>
      <w:proofErr w:type="spellEnd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i </w:t>
      </w:r>
      <w:proofErr w:type="spellStart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>troškove</w:t>
      </w:r>
      <w:proofErr w:type="spellEnd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>za</w:t>
      </w:r>
      <w:proofErr w:type="spellEnd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>grejanje</w:t>
      </w:r>
      <w:proofErr w:type="spellEnd"/>
    </w:p>
    <w:p w14:paraId="79C96D2F" w14:textId="77777777" w:rsidR="009F0232" w:rsidRPr="00F2548D" w:rsidRDefault="009F0232" w:rsidP="009F0232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die Stadtmitte – </w:t>
      </w:r>
      <w:proofErr w:type="spellStart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>centar</w:t>
      </w:r>
      <w:proofErr w:type="spellEnd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>grada</w:t>
      </w:r>
      <w:proofErr w:type="spellEnd"/>
    </w:p>
    <w:p w14:paraId="3F6EA5A0" w14:textId="77777777" w:rsidR="009F0232" w:rsidRPr="00F2548D" w:rsidRDefault="009F0232" w:rsidP="009F0232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die Nebenkosten – </w:t>
      </w:r>
      <w:proofErr w:type="spellStart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>dodatni</w:t>
      </w:r>
      <w:proofErr w:type="spellEnd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>troškovi</w:t>
      </w:r>
      <w:proofErr w:type="spellEnd"/>
    </w:p>
    <w:p w14:paraId="12D4C737" w14:textId="77777777" w:rsidR="009F0232" w:rsidRPr="00F2548D" w:rsidRDefault="009F0232" w:rsidP="009F0232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möbliert – </w:t>
      </w:r>
      <w:proofErr w:type="spellStart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>namešten</w:t>
      </w:r>
      <w:proofErr w:type="spellEnd"/>
    </w:p>
    <w:p w14:paraId="07EB4587" w14:textId="77777777" w:rsidR="009F0232" w:rsidRPr="00F2548D" w:rsidRDefault="009F0232" w:rsidP="009F0232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die Einbauküche – </w:t>
      </w:r>
      <w:proofErr w:type="spellStart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>ugradna</w:t>
      </w:r>
      <w:proofErr w:type="spellEnd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>kuhinja</w:t>
      </w:r>
      <w:proofErr w:type="spellEnd"/>
    </w:p>
    <w:p w14:paraId="67D6F686" w14:textId="77777777" w:rsidR="009F0232" w:rsidRPr="00574AF2" w:rsidRDefault="009F0232" w:rsidP="009F0232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574AF2">
        <w:rPr>
          <w:rFonts w:ascii="Times New Roman" w:hAnsi="Times New Roman" w:cs="Times New Roman"/>
          <w:color w:val="FF0000"/>
          <w:sz w:val="24"/>
          <w:szCs w:val="24"/>
        </w:rPr>
        <w:t>mieten</w:t>
      </w:r>
      <w:proofErr w:type="spellEnd"/>
      <w:r w:rsidRPr="00574AF2">
        <w:rPr>
          <w:rFonts w:ascii="Times New Roman" w:hAnsi="Times New Roman" w:cs="Times New Roman"/>
          <w:color w:val="FF0000"/>
          <w:sz w:val="24"/>
          <w:szCs w:val="24"/>
        </w:rPr>
        <w:t xml:space="preserve"> – </w:t>
      </w:r>
      <w:proofErr w:type="spellStart"/>
      <w:r w:rsidRPr="00574AF2">
        <w:rPr>
          <w:rFonts w:ascii="Times New Roman" w:hAnsi="Times New Roman" w:cs="Times New Roman"/>
          <w:color w:val="FF0000"/>
          <w:sz w:val="24"/>
          <w:szCs w:val="24"/>
        </w:rPr>
        <w:t>unajmiti</w:t>
      </w:r>
      <w:proofErr w:type="spellEnd"/>
    </w:p>
    <w:p w14:paraId="3CBC7282" w14:textId="77777777" w:rsidR="009F0232" w:rsidRPr="00574AF2" w:rsidRDefault="009F0232" w:rsidP="009F0232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574AF2">
        <w:rPr>
          <w:rFonts w:ascii="Times New Roman" w:hAnsi="Times New Roman" w:cs="Times New Roman"/>
          <w:color w:val="FF0000"/>
          <w:sz w:val="24"/>
          <w:szCs w:val="24"/>
        </w:rPr>
        <w:t>vermieten – iznajmiti</w:t>
      </w:r>
    </w:p>
    <w:p w14:paraId="2481BA6C" w14:textId="32EE1669" w:rsidR="009F0232" w:rsidRDefault="009F0232" w:rsidP="009F02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Uradite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vežbu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3</w:t>
      </w:r>
      <w:r w:rsidR="00F2548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F2548D">
        <w:rPr>
          <w:rFonts w:ascii="Times New Roman" w:hAnsi="Times New Roman" w:cs="Times New Roman"/>
          <w:sz w:val="24"/>
          <w:szCs w:val="24"/>
          <w:lang w:val="de-DE"/>
        </w:rPr>
        <w:t>prema</w:t>
      </w:r>
      <w:proofErr w:type="spellEnd"/>
      <w:r w:rsidR="00F2548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F2548D">
        <w:rPr>
          <w:rFonts w:ascii="Times New Roman" w:hAnsi="Times New Roman" w:cs="Times New Roman"/>
          <w:sz w:val="24"/>
          <w:szCs w:val="24"/>
          <w:lang w:val="de-DE"/>
        </w:rPr>
        <w:t>datom</w:t>
      </w:r>
      <w:proofErr w:type="spellEnd"/>
      <w:r w:rsidR="00F2548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F2548D">
        <w:rPr>
          <w:rFonts w:ascii="Times New Roman" w:hAnsi="Times New Roman" w:cs="Times New Roman"/>
          <w:sz w:val="24"/>
          <w:szCs w:val="24"/>
          <w:lang w:val="de-DE"/>
        </w:rPr>
        <w:t>modelu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</w:p>
    <w:p w14:paraId="1FD988DE" w14:textId="77777777" w:rsidR="009F0232" w:rsidRPr="00574AF2" w:rsidRDefault="009F0232" w:rsidP="009F0232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 w:rsidRPr="00574AF2">
        <w:rPr>
          <w:rFonts w:ascii="Times New Roman" w:hAnsi="Times New Roman" w:cs="Times New Roman"/>
          <w:color w:val="FF0000"/>
          <w:sz w:val="24"/>
          <w:szCs w:val="24"/>
        </w:rPr>
        <w:t xml:space="preserve">Nepoznate reči: </w:t>
      </w:r>
    </w:p>
    <w:p w14:paraId="776478FF" w14:textId="77777777" w:rsidR="009F0232" w:rsidRPr="00F2548D" w:rsidRDefault="009F0232" w:rsidP="009F0232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gehören – </w:t>
      </w:r>
      <w:proofErr w:type="spellStart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>pripadati</w:t>
      </w:r>
      <w:proofErr w:type="spellEnd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, u </w:t>
      </w:r>
      <w:proofErr w:type="spellStart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>smislu</w:t>
      </w:r>
      <w:proofErr w:type="spellEnd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: </w:t>
      </w:r>
      <w:proofErr w:type="spellStart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>vaza</w:t>
      </w:r>
      <w:proofErr w:type="spellEnd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>pripada</w:t>
      </w:r>
      <w:proofErr w:type="spellEnd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na </w:t>
      </w:r>
      <w:proofErr w:type="spellStart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>sto</w:t>
      </w:r>
      <w:proofErr w:type="spellEnd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, </w:t>
      </w:r>
      <w:proofErr w:type="spellStart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>mesto</w:t>
      </w:r>
      <w:proofErr w:type="spellEnd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>joj</w:t>
      </w:r>
      <w:proofErr w:type="spellEnd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je na </w:t>
      </w:r>
      <w:proofErr w:type="spellStart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>stolu</w:t>
      </w:r>
      <w:proofErr w:type="spellEnd"/>
    </w:p>
    <w:p w14:paraId="6482D25C" w14:textId="77777777" w:rsidR="009F0232" w:rsidRPr="00F2548D" w:rsidRDefault="009F0232" w:rsidP="009F0232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die Tischdecke – </w:t>
      </w:r>
      <w:proofErr w:type="spellStart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>stolnjak</w:t>
      </w:r>
      <w:proofErr w:type="spellEnd"/>
    </w:p>
    <w:p w14:paraId="09CCF9DA" w14:textId="77777777" w:rsidR="009F0232" w:rsidRPr="00F2548D" w:rsidRDefault="009F0232" w:rsidP="009F0232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das Geschirr – </w:t>
      </w:r>
      <w:proofErr w:type="spellStart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>sudovi</w:t>
      </w:r>
      <w:proofErr w:type="spellEnd"/>
    </w:p>
    <w:p w14:paraId="1799DF4A" w14:textId="77777777" w:rsidR="009F0232" w:rsidRPr="00F2548D" w:rsidRDefault="009F0232" w:rsidP="009F0232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tun – </w:t>
      </w:r>
      <w:proofErr w:type="spellStart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>staviti</w:t>
      </w:r>
      <w:proofErr w:type="spellEnd"/>
    </w:p>
    <w:p w14:paraId="0517CB1D" w14:textId="77777777" w:rsidR="009F0232" w:rsidRPr="00F2548D" w:rsidRDefault="009F0232" w:rsidP="009F0232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legen – </w:t>
      </w:r>
      <w:proofErr w:type="spellStart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>položiti</w:t>
      </w:r>
      <w:proofErr w:type="spellEnd"/>
    </w:p>
    <w:p w14:paraId="7CD7D7F8" w14:textId="77777777" w:rsidR="009F0232" w:rsidRPr="00F2548D" w:rsidRDefault="009F0232" w:rsidP="009F0232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lastRenderedPageBreak/>
        <w:t xml:space="preserve">hängen </w:t>
      </w:r>
      <w:r w:rsidR="007F20A1"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>–</w:t>
      </w:r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>okačiti</w:t>
      </w:r>
      <w:proofErr w:type="spellEnd"/>
    </w:p>
    <w:p w14:paraId="7F854D62" w14:textId="77777777" w:rsidR="007F20A1" w:rsidRPr="00F2548D" w:rsidRDefault="007F20A1" w:rsidP="009F0232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der Boden – </w:t>
      </w:r>
      <w:proofErr w:type="spellStart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>pod</w:t>
      </w:r>
      <w:proofErr w:type="spellEnd"/>
    </w:p>
    <w:p w14:paraId="37F6B864" w14:textId="77777777" w:rsidR="007F20A1" w:rsidRPr="00F2548D" w:rsidRDefault="007F20A1" w:rsidP="009F0232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die Zimmerdecke </w:t>
      </w:r>
      <w:r w:rsidR="00AA00C2"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>–</w:t>
      </w:r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F2548D">
        <w:rPr>
          <w:rFonts w:ascii="Times New Roman" w:hAnsi="Times New Roman" w:cs="Times New Roman"/>
          <w:color w:val="FF0000"/>
          <w:sz w:val="24"/>
          <w:szCs w:val="24"/>
          <w:lang w:val="de-DE"/>
        </w:rPr>
        <w:t>plafon</w:t>
      </w:r>
      <w:proofErr w:type="spellEnd"/>
    </w:p>
    <w:p w14:paraId="0F0C9DB0" w14:textId="272CED3A" w:rsidR="00AA00C2" w:rsidRPr="00F2548D" w:rsidRDefault="00AA00C2" w:rsidP="00AA00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2548D">
        <w:rPr>
          <w:rFonts w:ascii="Times New Roman" w:hAnsi="Times New Roman" w:cs="Times New Roman"/>
          <w:sz w:val="24"/>
          <w:szCs w:val="24"/>
        </w:rPr>
        <w:t>Uradite</w:t>
      </w:r>
      <w:proofErr w:type="spellEnd"/>
      <w:r w:rsidRPr="00F254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548D">
        <w:rPr>
          <w:rFonts w:ascii="Times New Roman" w:hAnsi="Times New Roman" w:cs="Times New Roman"/>
          <w:sz w:val="24"/>
          <w:szCs w:val="24"/>
        </w:rPr>
        <w:t>vežbu</w:t>
      </w:r>
      <w:proofErr w:type="spellEnd"/>
      <w:r w:rsidRPr="00F2548D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="00574AF2" w:rsidRPr="00F2548D">
        <w:rPr>
          <w:rFonts w:ascii="Times New Roman" w:hAnsi="Times New Roman" w:cs="Times New Roman"/>
          <w:sz w:val="24"/>
          <w:szCs w:val="24"/>
        </w:rPr>
        <w:t>Poslušajte</w:t>
      </w:r>
      <w:proofErr w:type="spellEnd"/>
      <w:r w:rsidR="00574AF2" w:rsidRPr="00F2548D">
        <w:rPr>
          <w:rFonts w:ascii="Times New Roman" w:hAnsi="Times New Roman" w:cs="Times New Roman"/>
          <w:sz w:val="24"/>
          <w:szCs w:val="24"/>
        </w:rPr>
        <w:t xml:space="preserve"> </w:t>
      </w:r>
      <w:r w:rsidR="00F2548D" w:rsidRPr="00F2548D">
        <w:rPr>
          <w:rFonts w:ascii="Times New Roman" w:hAnsi="Times New Roman" w:cs="Times New Roman"/>
          <w:sz w:val="24"/>
          <w:szCs w:val="24"/>
        </w:rPr>
        <w:t>audio 26-28</w:t>
      </w:r>
      <w:r w:rsidR="00574AF2" w:rsidRPr="00F254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4AF2" w:rsidRPr="00F2548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74AF2" w:rsidRPr="00F254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4AF2" w:rsidRPr="00F2548D">
        <w:rPr>
          <w:rFonts w:ascii="Times New Roman" w:hAnsi="Times New Roman" w:cs="Times New Roman"/>
          <w:sz w:val="24"/>
          <w:szCs w:val="24"/>
        </w:rPr>
        <w:t>dopunite</w:t>
      </w:r>
      <w:proofErr w:type="spellEnd"/>
    </w:p>
    <w:p w14:paraId="720A15BE" w14:textId="77777777" w:rsidR="00AA00C2" w:rsidRPr="00574AF2" w:rsidRDefault="00AA00C2" w:rsidP="00AA00C2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proofErr w:type="spellStart"/>
      <w:r w:rsidRPr="00574AF2">
        <w:rPr>
          <w:rFonts w:ascii="Times New Roman" w:hAnsi="Times New Roman" w:cs="Times New Roman"/>
          <w:color w:val="FF0000"/>
          <w:sz w:val="24"/>
          <w:szCs w:val="24"/>
          <w:lang w:val="de-DE"/>
        </w:rPr>
        <w:t>Nepoznate</w:t>
      </w:r>
      <w:proofErr w:type="spellEnd"/>
      <w:r w:rsidRPr="00574AF2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574AF2">
        <w:rPr>
          <w:rFonts w:ascii="Times New Roman" w:hAnsi="Times New Roman" w:cs="Times New Roman"/>
          <w:color w:val="FF0000"/>
          <w:sz w:val="24"/>
          <w:szCs w:val="24"/>
          <w:lang w:val="de-DE"/>
        </w:rPr>
        <w:t>reči</w:t>
      </w:r>
      <w:proofErr w:type="spellEnd"/>
      <w:r w:rsidRPr="00574AF2">
        <w:rPr>
          <w:rFonts w:ascii="Times New Roman" w:hAnsi="Times New Roman" w:cs="Times New Roman"/>
          <w:color w:val="FF0000"/>
          <w:sz w:val="24"/>
          <w:szCs w:val="24"/>
          <w:lang w:val="de-DE"/>
        </w:rPr>
        <w:t>:</w:t>
      </w:r>
    </w:p>
    <w:p w14:paraId="07F10BB2" w14:textId="77777777" w:rsidR="00AA00C2" w:rsidRPr="00574AF2" w:rsidRDefault="00574AF2" w:rsidP="00AA00C2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574AF2">
        <w:rPr>
          <w:rFonts w:ascii="Times New Roman" w:hAnsi="Times New Roman" w:cs="Times New Roman"/>
          <w:color w:val="FF0000"/>
          <w:sz w:val="24"/>
          <w:szCs w:val="24"/>
          <w:lang w:val="de-DE"/>
        </w:rPr>
        <w:t>e</w:t>
      </w:r>
      <w:r w:rsidR="00AA00C2" w:rsidRPr="00574AF2">
        <w:rPr>
          <w:rFonts w:ascii="Times New Roman" w:hAnsi="Times New Roman" w:cs="Times New Roman"/>
          <w:color w:val="FF0000"/>
          <w:sz w:val="24"/>
          <w:szCs w:val="24"/>
          <w:lang w:val="de-DE"/>
        </w:rPr>
        <w:t>rlauben – dozvoliti</w:t>
      </w:r>
    </w:p>
    <w:p w14:paraId="455A4DE8" w14:textId="77777777" w:rsidR="00AA00C2" w:rsidRPr="00574AF2" w:rsidRDefault="00574AF2" w:rsidP="00AA00C2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574AF2">
        <w:rPr>
          <w:rFonts w:ascii="Times New Roman" w:hAnsi="Times New Roman" w:cs="Times New Roman"/>
          <w:color w:val="FF0000"/>
          <w:sz w:val="24"/>
          <w:szCs w:val="24"/>
          <w:lang w:val="de-DE"/>
        </w:rPr>
        <w:t>der Aufzug – lift</w:t>
      </w:r>
    </w:p>
    <w:p w14:paraId="346B977F" w14:textId="77777777" w:rsidR="00574AF2" w:rsidRPr="00574AF2" w:rsidRDefault="00574AF2" w:rsidP="00AA00C2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574AF2">
        <w:rPr>
          <w:rFonts w:ascii="Times New Roman" w:hAnsi="Times New Roman" w:cs="Times New Roman"/>
          <w:color w:val="FF0000"/>
          <w:sz w:val="24"/>
          <w:szCs w:val="24"/>
          <w:lang w:val="de-DE"/>
        </w:rPr>
        <w:t>benutzen – koristiti</w:t>
      </w:r>
    </w:p>
    <w:p w14:paraId="1E9FB14A" w14:textId="77777777" w:rsidR="00574AF2" w:rsidRPr="00574AF2" w:rsidRDefault="00574AF2" w:rsidP="00AA00C2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574AF2">
        <w:rPr>
          <w:rFonts w:ascii="Times New Roman" w:hAnsi="Times New Roman" w:cs="Times New Roman"/>
          <w:color w:val="FF0000"/>
          <w:sz w:val="24"/>
          <w:szCs w:val="24"/>
          <w:lang w:val="de-DE"/>
        </w:rPr>
        <w:t>das Erlaubnis – douvola</w:t>
      </w:r>
    </w:p>
    <w:p w14:paraId="6F6128AA" w14:textId="77777777" w:rsidR="00574AF2" w:rsidRDefault="00574AF2" w:rsidP="00AA00C2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574AF2">
        <w:rPr>
          <w:rFonts w:ascii="Times New Roman" w:hAnsi="Times New Roman" w:cs="Times New Roman"/>
          <w:color w:val="FF0000"/>
          <w:sz w:val="24"/>
          <w:szCs w:val="24"/>
          <w:lang w:val="de-DE"/>
        </w:rPr>
        <w:t>die Treppe – stepenice</w:t>
      </w:r>
    </w:p>
    <w:p w14:paraId="7D61F837" w14:textId="77777777" w:rsidR="00574AF2" w:rsidRPr="00574AF2" w:rsidRDefault="00574AF2" w:rsidP="00AA00C2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der Hausmeister - kućepazitelj</w:t>
      </w:r>
    </w:p>
    <w:p w14:paraId="327C5CED" w14:textId="77777777" w:rsidR="00574AF2" w:rsidRDefault="00574AF2" w:rsidP="00574A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Pročitajte uvodni deo u drugom delu lekcije – str. 58.</w:t>
      </w:r>
    </w:p>
    <w:p w14:paraId="6805CF2E" w14:textId="77777777" w:rsidR="00574AF2" w:rsidRPr="00F827F1" w:rsidRDefault="00574AF2" w:rsidP="00574AF2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F827F1">
        <w:rPr>
          <w:rFonts w:ascii="Times New Roman" w:hAnsi="Times New Roman" w:cs="Times New Roman"/>
          <w:color w:val="FF0000"/>
          <w:sz w:val="24"/>
          <w:szCs w:val="24"/>
          <w:lang w:val="de-DE"/>
        </w:rPr>
        <w:t>Nepoznate reči:</w:t>
      </w:r>
    </w:p>
    <w:p w14:paraId="41EA04CF" w14:textId="77777777" w:rsidR="00574AF2" w:rsidRPr="00F827F1" w:rsidRDefault="00574AF2" w:rsidP="00574AF2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F827F1">
        <w:rPr>
          <w:rFonts w:ascii="Times New Roman" w:hAnsi="Times New Roman" w:cs="Times New Roman"/>
          <w:color w:val="FF0000"/>
          <w:sz w:val="24"/>
          <w:szCs w:val="24"/>
          <w:lang w:val="de-DE"/>
        </w:rPr>
        <w:t>der Ordner – registrator</w:t>
      </w:r>
    </w:p>
    <w:p w14:paraId="49C73EA8" w14:textId="77777777" w:rsidR="00574AF2" w:rsidRPr="00F827F1" w:rsidRDefault="00574AF2" w:rsidP="00574AF2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F827F1">
        <w:rPr>
          <w:rFonts w:ascii="Times New Roman" w:hAnsi="Times New Roman" w:cs="Times New Roman"/>
          <w:color w:val="FF0000"/>
          <w:sz w:val="24"/>
          <w:szCs w:val="24"/>
          <w:lang w:val="de-DE"/>
        </w:rPr>
        <w:t>der Garderobenständer – stalak za kačenje garderobe</w:t>
      </w:r>
    </w:p>
    <w:p w14:paraId="7BBB9B7A" w14:textId="77777777" w:rsidR="00574AF2" w:rsidRPr="00F827F1" w:rsidRDefault="00574AF2" w:rsidP="00574AF2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F827F1">
        <w:rPr>
          <w:rFonts w:ascii="Times New Roman" w:hAnsi="Times New Roman" w:cs="Times New Roman"/>
          <w:color w:val="FF0000"/>
          <w:sz w:val="24"/>
          <w:szCs w:val="24"/>
          <w:lang w:val="de-DE"/>
        </w:rPr>
        <w:t>schieben – gurati</w:t>
      </w:r>
    </w:p>
    <w:p w14:paraId="67489F77" w14:textId="77777777" w:rsidR="00574AF2" w:rsidRPr="00F827F1" w:rsidRDefault="00574AF2" w:rsidP="00574AF2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F827F1">
        <w:rPr>
          <w:rFonts w:ascii="Times New Roman" w:hAnsi="Times New Roman" w:cs="Times New Roman"/>
          <w:color w:val="FF0000"/>
          <w:sz w:val="24"/>
          <w:szCs w:val="24"/>
          <w:lang w:val="de-DE"/>
        </w:rPr>
        <w:t>rollen . kotrljati</w:t>
      </w:r>
    </w:p>
    <w:p w14:paraId="681A73B7" w14:textId="77777777" w:rsidR="00574AF2" w:rsidRPr="00F827F1" w:rsidRDefault="00574AF2" w:rsidP="00574AF2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F827F1">
        <w:rPr>
          <w:rFonts w:ascii="Times New Roman" w:hAnsi="Times New Roman" w:cs="Times New Roman"/>
          <w:color w:val="FF0000"/>
          <w:sz w:val="24"/>
          <w:szCs w:val="24"/>
          <w:lang w:val="de-DE"/>
        </w:rPr>
        <w:t>tragen – nositi</w:t>
      </w:r>
    </w:p>
    <w:p w14:paraId="59D62B5D" w14:textId="77777777" w:rsidR="00574AF2" w:rsidRDefault="00574AF2" w:rsidP="00574A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Uradite vežbu 8c. Povežite izraze</w:t>
      </w:r>
    </w:p>
    <w:p w14:paraId="084A809B" w14:textId="77777777" w:rsidR="00574AF2" w:rsidRPr="00F07E18" w:rsidRDefault="00574AF2" w:rsidP="00574AF2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F07E18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Nepoznate reöi: </w:t>
      </w:r>
    </w:p>
    <w:p w14:paraId="2D346A6A" w14:textId="77777777" w:rsidR="00574AF2" w:rsidRPr="00F07E18" w:rsidRDefault="00F827F1" w:rsidP="00574AF2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F07E18">
        <w:rPr>
          <w:rFonts w:ascii="Times New Roman" w:hAnsi="Times New Roman" w:cs="Times New Roman"/>
          <w:color w:val="FF0000"/>
          <w:sz w:val="24"/>
          <w:szCs w:val="24"/>
          <w:lang w:val="de-DE"/>
        </w:rPr>
        <w:t>a</w:t>
      </w:r>
      <w:r w:rsidR="00574AF2" w:rsidRPr="00F07E18">
        <w:rPr>
          <w:rFonts w:ascii="Times New Roman" w:hAnsi="Times New Roman" w:cs="Times New Roman"/>
          <w:color w:val="FF0000"/>
          <w:sz w:val="24"/>
          <w:szCs w:val="24"/>
          <w:lang w:val="de-DE"/>
        </w:rPr>
        <w:t>ufräumen – pospremati</w:t>
      </w:r>
    </w:p>
    <w:p w14:paraId="4EE32F83" w14:textId="77777777" w:rsidR="00574AF2" w:rsidRPr="00F07E18" w:rsidRDefault="00F827F1" w:rsidP="00574AF2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F07E18">
        <w:rPr>
          <w:rFonts w:ascii="Times New Roman" w:hAnsi="Times New Roman" w:cs="Times New Roman"/>
          <w:color w:val="FF0000"/>
          <w:sz w:val="24"/>
          <w:szCs w:val="24"/>
          <w:lang w:val="de-DE"/>
        </w:rPr>
        <w:t>stimmen – biti tačno, odgovarati</w:t>
      </w:r>
    </w:p>
    <w:p w14:paraId="7CA2879B" w14:textId="77777777" w:rsidR="00F827F1" w:rsidRPr="00F07E18" w:rsidRDefault="00F827F1" w:rsidP="00574AF2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F07E18">
        <w:rPr>
          <w:rFonts w:ascii="Times New Roman" w:hAnsi="Times New Roman" w:cs="Times New Roman"/>
          <w:color w:val="FF0000"/>
          <w:sz w:val="24"/>
          <w:szCs w:val="24"/>
          <w:lang w:val="de-DE"/>
        </w:rPr>
        <w:t>die Ordnung – red</w:t>
      </w:r>
    </w:p>
    <w:p w14:paraId="02394F68" w14:textId="77777777" w:rsidR="00F827F1" w:rsidRPr="00F07E18" w:rsidRDefault="00F827F1" w:rsidP="00574AF2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F07E18">
        <w:rPr>
          <w:rFonts w:ascii="Times New Roman" w:hAnsi="Times New Roman" w:cs="Times New Roman"/>
          <w:color w:val="FF0000"/>
          <w:sz w:val="24"/>
          <w:szCs w:val="24"/>
          <w:lang w:val="de-DE"/>
        </w:rPr>
        <w:t>dauern – trajati</w:t>
      </w:r>
    </w:p>
    <w:p w14:paraId="6BA7F343" w14:textId="77777777" w:rsidR="00F827F1" w:rsidRPr="00F07E18" w:rsidRDefault="00F827F1" w:rsidP="00574AF2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F07E18">
        <w:rPr>
          <w:rFonts w:ascii="Times New Roman" w:hAnsi="Times New Roman" w:cs="Times New Roman"/>
          <w:color w:val="FF0000"/>
          <w:sz w:val="24"/>
          <w:szCs w:val="24"/>
          <w:lang w:val="de-DE"/>
        </w:rPr>
        <w:t>einverstanden – saglasan sam, slažem se</w:t>
      </w:r>
    </w:p>
    <w:p w14:paraId="252C512C" w14:textId="77777777" w:rsidR="00F827F1" w:rsidRPr="00F07E18" w:rsidRDefault="00F827F1" w:rsidP="00574AF2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F07E18">
        <w:rPr>
          <w:rFonts w:ascii="Times New Roman" w:hAnsi="Times New Roman" w:cs="Times New Roman"/>
          <w:color w:val="FF0000"/>
          <w:sz w:val="24"/>
          <w:szCs w:val="24"/>
          <w:lang w:val="de-DE"/>
        </w:rPr>
        <w:t>der Raum – prostorija</w:t>
      </w:r>
    </w:p>
    <w:p w14:paraId="3032CAE5" w14:textId="77777777" w:rsidR="00F827F1" w:rsidRDefault="00F827F1" w:rsidP="00F827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Uradite vežbu 9. Gospođa Zabel razmišlja gde bi sve mogla da stavi sliku. Pročitajte tekst i obeležite brojevima sva mesta gde je imala ideju da bi slika mogla da stoji. (mogućih pozicija ima 7)</w:t>
      </w:r>
    </w:p>
    <w:p w14:paraId="279E78BA" w14:textId="77777777" w:rsidR="00F827F1" w:rsidRPr="00F827F1" w:rsidRDefault="00F827F1" w:rsidP="00F827F1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F827F1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Nepoznate reči: </w:t>
      </w:r>
    </w:p>
    <w:p w14:paraId="058A40A1" w14:textId="77777777" w:rsidR="00F827F1" w:rsidRPr="00F827F1" w:rsidRDefault="00F827F1" w:rsidP="00F827F1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n</w:t>
      </w:r>
      <w:r w:rsidRPr="00F827F1">
        <w:rPr>
          <w:rFonts w:ascii="Times New Roman" w:hAnsi="Times New Roman" w:cs="Times New Roman"/>
          <w:color w:val="FF0000"/>
          <w:sz w:val="24"/>
          <w:szCs w:val="24"/>
          <w:lang w:val="de-DE"/>
        </w:rPr>
        <w:t>achdenken – razmišljati</w:t>
      </w:r>
    </w:p>
    <w:p w14:paraId="23DE17CA" w14:textId="77777777" w:rsidR="00F827F1" w:rsidRPr="00F827F1" w:rsidRDefault="00F827F1" w:rsidP="00F827F1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b</w:t>
      </w:r>
      <w:r w:rsidRPr="00F827F1">
        <w:rPr>
          <w:rFonts w:ascii="Times New Roman" w:hAnsi="Times New Roman" w:cs="Times New Roman"/>
          <w:color w:val="FF0000"/>
          <w:sz w:val="24"/>
          <w:szCs w:val="24"/>
          <w:lang w:val="de-DE"/>
        </w:rPr>
        <w:t>leiben – ostati</w:t>
      </w:r>
    </w:p>
    <w:p w14:paraId="1A4355CF" w14:textId="77777777" w:rsidR="00F827F1" w:rsidRPr="00F827F1" w:rsidRDefault="00F827F1" w:rsidP="00F827F1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d</w:t>
      </w:r>
      <w:r w:rsidRPr="00F827F1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as </w:t>
      </w: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W</w:t>
      </w:r>
      <w:r w:rsidRPr="00F827F1">
        <w:rPr>
          <w:rFonts w:ascii="Times New Roman" w:hAnsi="Times New Roman" w:cs="Times New Roman"/>
          <w:color w:val="FF0000"/>
          <w:sz w:val="24"/>
          <w:szCs w:val="24"/>
          <w:lang w:val="de-DE"/>
        </w:rPr>
        <w:t>aschbecken – umivaonik</w:t>
      </w:r>
    </w:p>
    <w:p w14:paraId="243FAD3C" w14:textId="77777777" w:rsidR="00F827F1" w:rsidRDefault="00F827F1" w:rsidP="00F827F1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l</w:t>
      </w:r>
      <w:r w:rsidRPr="00F827F1">
        <w:rPr>
          <w:rFonts w:ascii="Times New Roman" w:hAnsi="Times New Roman" w:cs="Times New Roman"/>
          <w:color w:val="FF0000"/>
          <w:sz w:val="24"/>
          <w:szCs w:val="24"/>
          <w:lang w:val="de-DE"/>
        </w:rPr>
        <w:t>ieber – radije</w:t>
      </w:r>
    </w:p>
    <w:p w14:paraId="39E591C4" w14:textId="77777777" w:rsidR="00F827F1" w:rsidRDefault="00F827F1" w:rsidP="00F827F1">
      <w:pPr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</w:p>
    <w:p w14:paraId="3715E42B" w14:textId="247691FE" w:rsidR="00F827F1" w:rsidRPr="00F827F1" w:rsidRDefault="00F827F1" w:rsidP="00F827F1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F827F1">
        <w:rPr>
          <w:rFonts w:ascii="Times New Roman" w:hAnsi="Times New Roman" w:cs="Times New Roman"/>
          <w:sz w:val="24"/>
          <w:szCs w:val="24"/>
          <w:lang w:val="de-DE"/>
        </w:rPr>
        <w:t xml:space="preserve">DOMAĆI ZADATAK: uradite sva vežbanja iz </w:t>
      </w:r>
      <w:proofErr w:type="spellStart"/>
      <w:r w:rsidRPr="00F827F1">
        <w:rPr>
          <w:rFonts w:ascii="Times New Roman" w:hAnsi="Times New Roman" w:cs="Times New Roman"/>
          <w:sz w:val="24"/>
          <w:szCs w:val="24"/>
          <w:lang w:val="de-DE"/>
        </w:rPr>
        <w:t>dela</w:t>
      </w:r>
      <w:proofErr w:type="spellEnd"/>
      <w:r w:rsidRPr="00F827F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27F1">
        <w:rPr>
          <w:rFonts w:ascii="Times New Roman" w:hAnsi="Times New Roman" w:cs="Times New Roman"/>
          <w:sz w:val="24"/>
          <w:szCs w:val="24"/>
          <w:lang w:val="de-DE"/>
        </w:rPr>
        <w:t>za</w:t>
      </w:r>
      <w:proofErr w:type="spellEnd"/>
      <w:r w:rsidRPr="00F827F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27F1">
        <w:rPr>
          <w:rFonts w:ascii="Times New Roman" w:hAnsi="Times New Roman" w:cs="Times New Roman"/>
          <w:sz w:val="24"/>
          <w:szCs w:val="24"/>
          <w:lang w:val="de-DE"/>
        </w:rPr>
        <w:t>domaće</w:t>
      </w:r>
      <w:proofErr w:type="spellEnd"/>
      <w:r w:rsidRPr="00F827F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827F1">
        <w:rPr>
          <w:rFonts w:ascii="Times New Roman" w:hAnsi="Times New Roman" w:cs="Times New Roman"/>
          <w:sz w:val="24"/>
          <w:szCs w:val="24"/>
          <w:lang w:val="de-DE"/>
        </w:rPr>
        <w:t>zadatke</w:t>
      </w:r>
      <w:proofErr w:type="spellEnd"/>
      <w:r w:rsidR="00F2548D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F2548D">
        <w:rPr>
          <w:rFonts w:ascii="Times New Roman" w:hAnsi="Times New Roman" w:cs="Times New Roman"/>
          <w:sz w:val="24"/>
          <w:szCs w:val="24"/>
          <w:lang w:val="de-DE"/>
        </w:rPr>
        <w:t>str.</w:t>
      </w:r>
      <w:proofErr w:type="spellEnd"/>
      <w:r w:rsidR="00F2548D">
        <w:rPr>
          <w:rFonts w:ascii="Times New Roman" w:hAnsi="Times New Roman" w:cs="Times New Roman"/>
          <w:sz w:val="24"/>
          <w:szCs w:val="24"/>
          <w:lang w:val="de-DE"/>
        </w:rPr>
        <w:t xml:space="preserve"> 62-65 </w:t>
      </w:r>
      <w:bookmarkStart w:id="0" w:name="_GoBack"/>
      <w:bookmarkEnd w:id="0"/>
      <w:r w:rsidRPr="00F827F1">
        <w:rPr>
          <w:rFonts w:ascii="Times New Roman" w:hAnsi="Times New Roman" w:cs="Times New Roman"/>
          <w:sz w:val="24"/>
          <w:szCs w:val="24"/>
          <w:lang w:val="de-DE"/>
        </w:rPr>
        <w:t xml:space="preserve"> (A-K)</w:t>
      </w:r>
    </w:p>
    <w:p w14:paraId="5DDF28E6" w14:textId="77777777" w:rsidR="00F827F1" w:rsidRPr="00F827F1" w:rsidRDefault="00F827F1" w:rsidP="00F827F1">
      <w:pPr>
        <w:pStyle w:val="ListParagraph"/>
        <w:rPr>
          <w:rFonts w:ascii="Times New Roman" w:hAnsi="Times New Roman" w:cs="Times New Roman"/>
          <w:sz w:val="24"/>
          <w:szCs w:val="24"/>
          <w:lang w:val="de-DE"/>
        </w:rPr>
      </w:pPr>
    </w:p>
    <w:p w14:paraId="5530F33E" w14:textId="77777777" w:rsidR="00F827F1" w:rsidRDefault="00F827F1" w:rsidP="00574AF2">
      <w:pPr>
        <w:pStyle w:val="ListParagraph"/>
        <w:rPr>
          <w:rFonts w:ascii="Times New Roman" w:hAnsi="Times New Roman" w:cs="Times New Roman"/>
          <w:sz w:val="24"/>
          <w:szCs w:val="24"/>
          <w:lang w:val="de-DE"/>
        </w:rPr>
      </w:pPr>
    </w:p>
    <w:p w14:paraId="51F07CBF" w14:textId="77777777" w:rsidR="00574AF2" w:rsidRPr="00574AF2" w:rsidRDefault="00574AF2" w:rsidP="00574AF2">
      <w:pPr>
        <w:pStyle w:val="ListParagraph"/>
        <w:rPr>
          <w:rFonts w:ascii="Times New Roman" w:hAnsi="Times New Roman" w:cs="Times New Roman"/>
          <w:sz w:val="24"/>
          <w:szCs w:val="24"/>
          <w:lang w:val="de-DE"/>
        </w:rPr>
      </w:pPr>
    </w:p>
    <w:p w14:paraId="11EE8275" w14:textId="77777777" w:rsidR="00574AF2" w:rsidRPr="00AA00C2" w:rsidRDefault="00574AF2" w:rsidP="00AA00C2">
      <w:pPr>
        <w:pStyle w:val="ListParagraph"/>
        <w:rPr>
          <w:rFonts w:ascii="Times New Roman" w:hAnsi="Times New Roman" w:cs="Times New Roman"/>
          <w:sz w:val="24"/>
          <w:szCs w:val="24"/>
          <w:lang w:val="de-DE"/>
        </w:rPr>
      </w:pPr>
    </w:p>
    <w:p w14:paraId="060F7888" w14:textId="77777777" w:rsidR="009F0232" w:rsidRPr="00F2548D" w:rsidRDefault="009F0232" w:rsidP="000910FF">
      <w:pPr>
        <w:pStyle w:val="ListParagraph"/>
        <w:rPr>
          <w:rFonts w:ascii="Times New Roman" w:hAnsi="Times New Roman" w:cs="Times New Roman"/>
          <w:sz w:val="24"/>
          <w:szCs w:val="24"/>
          <w:lang w:val="de-DE"/>
        </w:rPr>
      </w:pPr>
    </w:p>
    <w:p w14:paraId="1A8FAB76" w14:textId="77777777" w:rsidR="000910FF" w:rsidRPr="00F2548D" w:rsidRDefault="000910FF" w:rsidP="000910FF">
      <w:pPr>
        <w:pStyle w:val="ListParagraph"/>
        <w:rPr>
          <w:rFonts w:ascii="Times New Roman" w:hAnsi="Times New Roman" w:cs="Times New Roman"/>
          <w:sz w:val="24"/>
          <w:szCs w:val="24"/>
          <w:lang w:val="de-DE"/>
        </w:rPr>
      </w:pPr>
    </w:p>
    <w:p w14:paraId="14B18E3C" w14:textId="77777777" w:rsidR="000910FF" w:rsidRPr="00F2548D" w:rsidRDefault="000910FF" w:rsidP="000910FF">
      <w:pPr>
        <w:pStyle w:val="ListParagraph"/>
        <w:rPr>
          <w:rFonts w:ascii="Times New Roman" w:hAnsi="Times New Roman" w:cs="Times New Roman"/>
          <w:sz w:val="24"/>
          <w:szCs w:val="24"/>
          <w:lang w:val="de-DE"/>
        </w:rPr>
      </w:pPr>
    </w:p>
    <w:p w14:paraId="7AAA4865" w14:textId="77777777" w:rsidR="000910FF" w:rsidRPr="00F2548D" w:rsidRDefault="000910FF" w:rsidP="00425769">
      <w:pPr>
        <w:pStyle w:val="ListParagraph"/>
        <w:rPr>
          <w:rFonts w:ascii="Times New Roman" w:hAnsi="Times New Roman" w:cs="Times New Roman"/>
          <w:sz w:val="24"/>
          <w:szCs w:val="24"/>
          <w:lang w:val="de-DE"/>
        </w:rPr>
      </w:pPr>
    </w:p>
    <w:p w14:paraId="71A83829" w14:textId="77777777" w:rsidR="00425769" w:rsidRPr="00F2548D" w:rsidRDefault="00425769" w:rsidP="00425769">
      <w:pPr>
        <w:pStyle w:val="ListParagraph"/>
        <w:rPr>
          <w:rFonts w:ascii="Times New Roman" w:hAnsi="Times New Roman" w:cs="Times New Roman"/>
          <w:sz w:val="24"/>
          <w:szCs w:val="24"/>
          <w:lang w:val="de-DE"/>
        </w:rPr>
      </w:pPr>
    </w:p>
    <w:sectPr w:rsidR="00425769" w:rsidRPr="00F2548D" w:rsidSect="000A61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15273"/>
    <w:multiLevelType w:val="hybridMultilevel"/>
    <w:tmpl w:val="F9304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769"/>
    <w:rsid w:val="000910FF"/>
    <w:rsid w:val="000A61D9"/>
    <w:rsid w:val="00425769"/>
    <w:rsid w:val="00574AF2"/>
    <w:rsid w:val="007F20A1"/>
    <w:rsid w:val="009F0232"/>
    <w:rsid w:val="00AA00C2"/>
    <w:rsid w:val="00B269A4"/>
    <w:rsid w:val="00F07E18"/>
    <w:rsid w:val="00F2548D"/>
    <w:rsid w:val="00F8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5CE2F3"/>
  <w15:docId w15:val="{47D9A718-75ED-884A-A777-8AC4A62E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6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Microsoft Office User</cp:lastModifiedBy>
  <cp:revision>3</cp:revision>
  <dcterms:created xsi:type="dcterms:W3CDTF">2021-02-22T07:57:00Z</dcterms:created>
  <dcterms:modified xsi:type="dcterms:W3CDTF">2021-02-23T07:56:00Z</dcterms:modified>
</cp:coreProperties>
</file>