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08" w:rsidRDefault="001E4708" w:rsidP="001E4708">
      <w:pPr>
        <w:ind w:right="425"/>
        <w:jc w:val="both"/>
        <w:rPr>
          <w:rFonts w:ascii="Arial" w:hAnsi="Arial" w:cs="Arial"/>
          <w:szCs w:val="26"/>
          <w:lang w:val="sr-Cyrl-BA"/>
        </w:rPr>
      </w:pPr>
      <w:r w:rsidRPr="00083910">
        <w:rPr>
          <w:rFonts w:ascii="Arial" w:hAnsi="Arial" w:cs="Arial"/>
          <w:szCs w:val="26"/>
          <w:lang w:val="sr-Cyrl-BA"/>
        </w:rPr>
        <w:t xml:space="preserve">У једну транспортну јединицу </w:t>
      </w:r>
      <w:proofErr w:type="spellStart"/>
      <w:r w:rsidRPr="00083910">
        <w:rPr>
          <w:rFonts w:ascii="Arial" w:hAnsi="Arial" w:cs="Arial"/>
          <w:szCs w:val="26"/>
          <w:lang w:val="sr-Cyrl-BA"/>
        </w:rPr>
        <w:t>утоварен</w:t>
      </w:r>
      <w:proofErr w:type="spellEnd"/>
      <w:r w:rsidRPr="00083910">
        <w:rPr>
          <w:rFonts w:ascii="Arial" w:hAnsi="Arial" w:cs="Arial"/>
          <w:szCs w:val="26"/>
        </w:rPr>
        <w:t xml:space="preserve">o je </w:t>
      </w:r>
      <w:r w:rsidR="004F4BC1" w:rsidRPr="00083910">
        <w:rPr>
          <w:rFonts w:ascii="Arial" w:hAnsi="Arial" w:cs="Arial"/>
          <w:szCs w:val="26"/>
          <w:lang w:val="sr-Cyrl-BA"/>
        </w:rPr>
        <w:t>десет</w:t>
      </w:r>
      <w:r w:rsidRPr="00083910">
        <w:rPr>
          <w:rFonts w:ascii="Arial" w:hAnsi="Arial" w:cs="Arial"/>
          <w:szCs w:val="26"/>
          <w:lang w:val="sr-Cyrl-BA"/>
        </w:rPr>
        <w:t xml:space="preserve"> </w:t>
      </w:r>
      <w:r w:rsidR="004F4BC1" w:rsidRPr="00083910">
        <w:rPr>
          <w:rFonts w:ascii="Arial" w:hAnsi="Arial" w:cs="Arial"/>
          <w:szCs w:val="26"/>
          <w:lang/>
        </w:rPr>
        <w:t xml:space="preserve">буради </w:t>
      </w:r>
      <w:proofErr w:type="spellStart"/>
      <w:r w:rsidR="004F4BC1" w:rsidRPr="00083910">
        <w:rPr>
          <w:rFonts w:ascii="Arial" w:hAnsi="Arial" w:cs="Arial"/>
          <w:szCs w:val="26"/>
          <w:lang w:val="sr-Cyrl-BA"/>
        </w:rPr>
        <w:t>нонанија</w:t>
      </w:r>
      <w:proofErr w:type="spellEnd"/>
      <w:r w:rsidRPr="00083910">
        <w:rPr>
          <w:rFonts w:ascii="Arial" w:hAnsi="Arial" w:cs="Arial"/>
          <w:szCs w:val="26"/>
          <w:lang w:val="sr-Cyrl-BA"/>
        </w:rPr>
        <w:t xml:space="preserve"> нето масе 5</w:t>
      </w:r>
      <w:r w:rsidR="004F4BC1" w:rsidRPr="00083910">
        <w:rPr>
          <w:rFonts w:ascii="Arial" w:hAnsi="Arial" w:cs="Arial"/>
          <w:szCs w:val="26"/>
          <w:lang w:val="sr-Cyrl-BA"/>
        </w:rPr>
        <w:t>0</w:t>
      </w:r>
      <w:r w:rsidRPr="00083910">
        <w:rPr>
          <w:rFonts w:ascii="Arial" w:hAnsi="Arial" w:cs="Arial"/>
          <w:szCs w:val="26"/>
          <w:lang w:val="sr-Cyrl-BA"/>
        </w:rPr>
        <w:t xml:space="preserve"> литара по </w:t>
      </w:r>
      <w:r w:rsidR="004F4BC1" w:rsidRPr="00083910">
        <w:rPr>
          <w:rFonts w:ascii="Arial" w:hAnsi="Arial" w:cs="Arial"/>
          <w:szCs w:val="26"/>
          <w:lang w:val="sr-Cyrl-BA"/>
        </w:rPr>
        <w:t>бурету</w:t>
      </w:r>
      <w:r w:rsidRPr="00083910">
        <w:rPr>
          <w:rFonts w:ascii="Arial" w:hAnsi="Arial" w:cs="Arial"/>
          <w:szCs w:val="26"/>
          <w:lang w:val="sr-Cyrl-BA"/>
        </w:rPr>
        <w:t xml:space="preserve"> (УН број 1</w:t>
      </w:r>
      <w:r w:rsidR="004F4BC1" w:rsidRPr="00083910">
        <w:rPr>
          <w:rFonts w:ascii="Arial" w:hAnsi="Arial" w:cs="Arial"/>
          <w:szCs w:val="26"/>
          <w:lang w:val="sr-Cyrl-BA"/>
        </w:rPr>
        <w:t>920</w:t>
      </w:r>
      <w:r w:rsidRPr="00083910">
        <w:rPr>
          <w:rFonts w:ascii="Arial" w:hAnsi="Arial" w:cs="Arial"/>
          <w:szCs w:val="26"/>
          <w:lang w:val="sr-Cyrl-BA"/>
        </w:rPr>
        <w:t xml:space="preserve">), </w:t>
      </w:r>
      <w:r w:rsidRPr="00083910">
        <w:rPr>
          <w:rFonts w:ascii="Arial" w:hAnsi="Arial" w:cs="Arial"/>
          <w:szCs w:val="26"/>
          <w:lang/>
        </w:rPr>
        <w:t xml:space="preserve">десет </w:t>
      </w:r>
      <w:r w:rsidR="004F4BC1" w:rsidRPr="00083910">
        <w:rPr>
          <w:rFonts w:ascii="Arial" w:hAnsi="Arial" w:cs="Arial"/>
          <w:szCs w:val="26"/>
          <w:lang/>
        </w:rPr>
        <w:t>кутија</w:t>
      </w:r>
      <w:r w:rsidRPr="00083910">
        <w:rPr>
          <w:rFonts w:ascii="Arial" w:hAnsi="Arial" w:cs="Arial"/>
          <w:szCs w:val="26"/>
          <w:lang/>
        </w:rPr>
        <w:t xml:space="preserve"> од по 20</w:t>
      </w:r>
      <w:r w:rsidRPr="00083910">
        <w:rPr>
          <w:rFonts w:ascii="Arial" w:hAnsi="Arial" w:cs="Arial"/>
          <w:szCs w:val="26"/>
          <w:lang w:val="sr-Cyrl-BA"/>
        </w:rPr>
        <w:t xml:space="preserve">0 кг </w:t>
      </w:r>
      <w:r w:rsidR="004F4BC1" w:rsidRPr="00083910">
        <w:rPr>
          <w:rFonts w:ascii="Arial" w:hAnsi="Arial" w:cs="Arial"/>
          <w:szCs w:val="26"/>
          <w:lang w:val="sr-Cyrl-BA"/>
        </w:rPr>
        <w:t>шибица</w:t>
      </w:r>
      <w:r w:rsidRPr="00083910">
        <w:rPr>
          <w:rFonts w:ascii="Arial" w:hAnsi="Arial" w:cs="Arial"/>
          <w:szCs w:val="26"/>
          <w:lang w:val="sr-Cyrl-BA"/>
        </w:rPr>
        <w:t xml:space="preserve"> (УН број 1</w:t>
      </w:r>
      <w:r w:rsidR="004F4BC1" w:rsidRPr="00083910">
        <w:rPr>
          <w:rFonts w:ascii="Arial" w:hAnsi="Arial" w:cs="Arial"/>
          <w:szCs w:val="26"/>
          <w:lang w:val="sr-Cyrl-BA"/>
        </w:rPr>
        <w:t>945</w:t>
      </w:r>
      <w:r w:rsidRPr="00083910">
        <w:rPr>
          <w:rFonts w:ascii="Arial" w:hAnsi="Arial" w:cs="Arial"/>
          <w:szCs w:val="26"/>
          <w:lang w:val="sr-Cyrl-BA"/>
        </w:rPr>
        <w:t xml:space="preserve">) и </w:t>
      </w:r>
      <w:r w:rsidR="004F4BC1" w:rsidRPr="00083910">
        <w:rPr>
          <w:rFonts w:ascii="Arial" w:hAnsi="Arial" w:cs="Arial"/>
          <w:szCs w:val="26"/>
          <w:lang w:val="sr-Cyrl-BA"/>
        </w:rPr>
        <w:t>десет</w:t>
      </w:r>
      <w:r w:rsidRPr="00083910">
        <w:rPr>
          <w:rFonts w:ascii="Arial" w:hAnsi="Arial" w:cs="Arial"/>
          <w:szCs w:val="26"/>
          <w:lang w:val="sr-Cyrl-BA"/>
        </w:rPr>
        <w:t xml:space="preserve"> </w:t>
      </w:r>
      <w:proofErr w:type="spellStart"/>
      <w:r w:rsidRPr="00083910">
        <w:rPr>
          <w:rFonts w:ascii="Arial" w:hAnsi="Arial" w:cs="Arial"/>
          <w:szCs w:val="26"/>
          <w:lang w:val="sr-Cyrl-BA"/>
        </w:rPr>
        <w:t>канистера</w:t>
      </w:r>
      <w:proofErr w:type="spellEnd"/>
      <w:r w:rsidRPr="00083910">
        <w:rPr>
          <w:rFonts w:ascii="Arial" w:hAnsi="Arial" w:cs="Arial"/>
          <w:szCs w:val="26"/>
          <w:lang w:val="sr-Cyrl-BA"/>
        </w:rPr>
        <w:t xml:space="preserve"> од по </w:t>
      </w:r>
      <w:r w:rsidR="004F4BC1" w:rsidRPr="00083910">
        <w:rPr>
          <w:rFonts w:ascii="Arial" w:hAnsi="Arial" w:cs="Arial"/>
          <w:szCs w:val="26"/>
          <w:lang w:val="sr-Cyrl-BA"/>
        </w:rPr>
        <w:t>15</w:t>
      </w:r>
      <w:r w:rsidRPr="00083910">
        <w:rPr>
          <w:rFonts w:ascii="Arial" w:hAnsi="Arial" w:cs="Arial"/>
          <w:szCs w:val="26"/>
          <w:lang w:val="sr-Cyrl-BA"/>
        </w:rPr>
        <w:t xml:space="preserve"> литара </w:t>
      </w:r>
      <w:proofErr w:type="spellStart"/>
      <w:r w:rsidR="004F4BC1" w:rsidRPr="00083910">
        <w:rPr>
          <w:rFonts w:ascii="Arial" w:hAnsi="Arial" w:cs="Arial"/>
          <w:szCs w:val="26"/>
          <w:lang w:val="sr-Cyrl-BA"/>
        </w:rPr>
        <w:t>диалиламина</w:t>
      </w:r>
      <w:proofErr w:type="spellEnd"/>
      <w:r w:rsidRPr="00083910">
        <w:rPr>
          <w:rFonts w:ascii="Arial" w:hAnsi="Arial" w:cs="Arial"/>
          <w:szCs w:val="26"/>
          <w:lang w:val="sr-Cyrl-BA"/>
        </w:rPr>
        <w:t xml:space="preserve"> (УН број </w:t>
      </w:r>
      <w:r w:rsidR="004F4BC1" w:rsidRPr="00083910">
        <w:rPr>
          <w:rFonts w:ascii="Arial" w:hAnsi="Arial" w:cs="Arial"/>
          <w:szCs w:val="26"/>
          <w:lang w:val="sr-Cyrl-BA"/>
        </w:rPr>
        <w:t>2359</w:t>
      </w:r>
      <w:r w:rsidRPr="00083910">
        <w:rPr>
          <w:rFonts w:ascii="Arial" w:hAnsi="Arial" w:cs="Arial"/>
          <w:szCs w:val="26"/>
          <w:lang w:val="sr-Cyrl-BA"/>
        </w:rPr>
        <w:t>).</w:t>
      </w:r>
      <w:r>
        <w:rPr>
          <w:rFonts w:ascii="Arial" w:hAnsi="Arial" w:cs="Arial"/>
          <w:szCs w:val="26"/>
          <w:lang w:val="sr-Cyrl-BA"/>
        </w:rPr>
        <w:t xml:space="preserve"> </w:t>
      </w:r>
    </w:p>
    <w:p w:rsidR="001E4708" w:rsidRDefault="001E4708" w:rsidP="001E4708">
      <w:pPr>
        <w:ind w:right="425"/>
        <w:jc w:val="both"/>
        <w:rPr>
          <w:rFonts w:ascii="Arial" w:hAnsi="Arial" w:cs="Arial"/>
          <w:szCs w:val="26"/>
          <w:lang w:val="sr-Cyrl-BA"/>
        </w:rPr>
      </w:pPr>
    </w:p>
    <w:p w:rsidR="001E4708" w:rsidRDefault="001E4708" w:rsidP="001E4708">
      <w:pPr>
        <w:pStyle w:val="ListParagraph"/>
        <w:numPr>
          <w:ilvl w:val="0"/>
          <w:numId w:val="1"/>
        </w:numPr>
        <w:ind w:right="425"/>
        <w:jc w:val="both"/>
        <w:rPr>
          <w:rFonts w:ascii="Arial" w:hAnsi="Arial" w:cs="Arial"/>
          <w:szCs w:val="26"/>
          <w:lang w:val="sr-Cyrl-BA"/>
        </w:rPr>
      </w:pPr>
      <w:r w:rsidRPr="001E4708">
        <w:rPr>
          <w:rFonts w:ascii="Arial" w:hAnsi="Arial" w:cs="Arial"/>
          <w:szCs w:val="26"/>
          <w:lang w:val="sr-Cyrl-BA"/>
        </w:rPr>
        <w:t xml:space="preserve">Израчунати услове за транспорт претходно </w:t>
      </w:r>
      <w:proofErr w:type="spellStart"/>
      <w:r w:rsidRPr="001E4708">
        <w:rPr>
          <w:rFonts w:ascii="Arial" w:hAnsi="Arial" w:cs="Arial"/>
          <w:szCs w:val="26"/>
          <w:lang w:val="sr-Cyrl-BA"/>
        </w:rPr>
        <w:t>утоварене</w:t>
      </w:r>
      <w:proofErr w:type="spellEnd"/>
      <w:r w:rsidRPr="001E4708">
        <w:rPr>
          <w:rFonts w:ascii="Arial" w:hAnsi="Arial" w:cs="Arial"/>
          <w:szCs w:val="26"/>
          <w:lang w:val="sr-Cyrl-BA"/>
        </w:rPr>
        <w:t xml:space="preserve"> робе и да ли постоје услови за транспорт у режиму „ограничених количина“? </w:t>
      </w:r>
    </w:p>
    <w:p w:rsidR="001E4708" w:rsidRDefault="001E4708" w:rsidP="001E4708">
      <w:pPr>
        <w:pStyle w:val="ListParagraph"/>
        <w:ind w:right="425"/>
        <w:jc w:val="both"/>
        <w:rPr>
          <w:rFonts w:ascii="Arial" w:hAnsi="Arial" w:cs="Arial"/>
          <w:szCs w:val="26"/>
          <w:lang w:val="sr-Cyrl-BA"/>
        </w:rPr>
      </w:pPr>
    </w:p>
    <w:p w:rsidR="001E4708" w:rsidRPr="001E4708" w:rsidRDefault="001E4708" w:rsidP="001E4708">
      <w:pPr>
        <w:pStyle w:val="ListParagraph"/>
        <w:numPr>
          <w:ilvl w:val="0"/>
          <w:numId w:val="1"/>
        </w:numPr>
        <w:ind w:right="425"/>
        <w:jc w:val="both"/>
        <w:rPr>
          <w:rFonts w:ascii="Arial" w:hAnsi="Arial" w:cs="Arial"/>
          <w:szCs w:val="26"/>
          <w:lang w:val="sr-Cyrl-BA"/>
        </w:rPr>
      </w:pPr>
      <w:r w:rsidRPr="001E4708">
        <w:rPr>
          <w:rFonts w:ascii="Arial" w:hAnsi="Arial" w:cs="Arial"/>
          <w:szCs w:val="26"/>
          <w:lang w:val="sr-Cyrl-BA"/>
        </w:rPr>
        <w:t>На који начин је неопходно обележити возило и којим ознакама?</w:t>
      </w:r>
    </w:p>
    <w:p w:rsidR="008B77B2" w:rsidRDefault="008B77B2"/>
    <w:p w:rsidR="00F42A98" w:rsidRPr="00F42A98" w:rsidRDefault="00F42A98">
      <w:pPr>
        <w:rPr>
          <w:rFonts w:ascii="Arial" w:hAnsi="Arial" w:cs="Arial"/>
          <w:b/>
          <w:szCs w:val="26"/>
          <w:lang w:val="sr-Cyrl-BA"/>
        </w:rPr>
      </w:pPr>
    </w:p>
    <w:sectPr w:rsidR="00F42A98" w:rsidRPr="00F42A98" w:rsidSect="008B7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633E"/>
    <w:multiLevelType w:val="hybridMultilevel"/>
    <w:tmpl w:val="BD7858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E4708"/>
    <w:rsid w:val="00083910"/>
    <w:rsid w:val="00133130"/>
    <w:rsid w:val="001E4708"/>
    <w:rsid w:val="004F4BC1"/>
    <w:rsid w:val="00520991"/>
    <w:rsid w:val="007807C1"/>
    <w:rsid w:val="008B77B2"/>
    <w:rsid w:val="00C3305B"/>
    <w:rsid w:val="00D0789A"/>
    <w:rsid w:val="00F4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08"/>
    <w:pPr>
      <w:jc w:val="left"/>
    </w:pPr>
    <w:rPr>
      <w:rFonts w:ascii="Arial YU" w:eastAsia="Times New Roman" w:hAnsi="Arial YU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4</cp:revision>
  <dcterms:created xsi:type="dcterms:W3CDTF">2020-10-25T21:06:00Z</dcterms:created>
  <dcterms:modified xsi:type="dcterms:W3CDTF">2020-10-25T22:20:00Z</dcterms:modified>
</cp:coreProperties>
</file>