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17B" w:rsidRDefault="006712E4">
      <w:pPr>
        <w:rPr>
          <w:b/>
          <w:lang w:val="sr-Cyrl-RS"/>
        </w:rPr>
      </w:pPr>
      <w:r>
        <w:rPr>
          <w:b/>
          <w:lang w:val="sr-Cyrl-RS"/>
        </w:rPr>
        <w:t>РЕЗУЛТАТИ ПИСМЕНОГ ИСПИТА ИЗ МАТЕМАТИКЕ 1 У ЈАНУАРСКОМ РОКУ</w:t>
      </w:r>
    </w:p>
    <w:p w:rsidR="006712E4" w:rsidRDefault="006712E4">
      <w:pPr>
        <w:rPr>
          <w:lang w:val="sr-Cyrl-RS"/>
        </w:rPr>
      </w:pPr>
      <w:r>
        <w:rPr>
          <w:lang w:val="sr-Cyrl-RS"/>
        </w:rPr>
        <w:t>Писмени део испита положили су:</w:t>
      </w:r>
    </w:p>
    <w:p w:rsidR="006712E4" w:rsidRDefault="006712E4" w:rsidP="006712E4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Пећанац  Луна 50</w:t>
      </w:r>
    </w:p>
    <w:p w:rsidR="006712E4" w:rsidRDefault="006712E4" w:rsidP="006712E4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Глишовић Немања 51,5</w:t>
      </w:r>
    </w:p>
    <w:p w:rsidR="006712E4" w:rsidRDefault="006712E4" w:rsidP="006712E4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Филип Стојановић 74,5</w:t>
      </w:r>
    </w:p>
    <w:p w:rsidR="006712E4" w:rsidRDefault="006712E4" w:rsidP="006712E4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Стјепановић Милан 60,5</w:t>
      </w:r>
    </w:p>
    <w:p w:rsidR="006712E4" w:rsidRDefault="006712E4" w:rsidP="006712E4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Невена Станојевић 77,5</w:t>
      </w:r>
    </w:p>
    <w:p w:rsidR="006712E4" w:rsidRDefault="006712E4" w:rsidP="006712E4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Милица Пешић 62,5</w:t>
      </w:r>
    </w:p>
    <w:p w:rsidR="006712E4" w:rsidRDefault="006712E4" w:rsidP="006712E4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Савић Ана 57</w:t>
      </w:r>
    </w:p>
    <w:p w:rsidR="006712E4" w:rsidRDefault="006712E4" w:rsidP="006712E4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Бановачки Инес 81,5</w:t>
      </w:r>
    </w:p>
    <w:p w:rsidR="006712E4" w:rsidRDefault="006712E4" w:rsidP="006712E4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Сандра Милошевић 60</w:t>
      </w:r>
    </w:p>
    <w:p w:rsidR="006712E4" w:rsidRDefault="006712E4" w:rsidP="006712E4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Радојичић Гордана 57</w:t>
      </w:r>
    </w:p>
    <w:p w:rsidR="006712E4" w:rsidRDefault="006712E4" w:rsidP="006712E4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Боровић Никола 53,5</w:t>
      </w:r>
    </w:p>
    <w:p w:rsidR="006712E4" w:rsidRDefault="006712E4" w:rsidP="006712E4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Вања Белић 69,5</w:t>
      </w:r>
    </w:p>
    <w:p w:rsidR="006712E4" w:rsidRDefault="006712E4" w:rsidP="006712E4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Андрија Жунац 50</w:t>
      </w:r>
    </w:p>
    <w:p w:rsidR="006712E4" w:rsidRDefault="006712E4" w:rsidP="006712E4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Милошев Мирослав 75,5</w:t>
      </w:r>
    </w:p>
    <w:p w:rsidR="006712E4" w:rsidRDefault="006712E4" w:rsidP="006712E4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Андрија Печенић 69</w:t>
      </w:r>
    </w:p>
    <w:p w:rsidR="006712E4" w:rsidRDefault="006712E4" w:rsidP="006712E4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Никола Илић 95,5</w:t>
      </w:r>
    </w:p>
    <w:p w:rsidR="006712E4" w:rsidRDefault="006712E4" w:rsidP="006712E4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Тадић Катарина 70</w:t>
      </w:r>
    </w:p>
    <w:p w:rsidR="006712E4" w:rsidRDefault="006712E4" w:rsidP="006712E4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Јакшић Милош 51</w:t>
      </w:r>
    </w:p>
    <w:p w:rsidR="006712E4" w:rsidRDefault="006712E4" w:rsidP="006712E4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Ђорђе Бојовић  56</w:t>
      </w:r>
    </w:p>
    <w:p w:rsidR="006712E4" w:rsidRDefault="006712E4" w:rsidP="006712E4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Сања Бранковић  50</w:t>
      </w:r>
    </w:p>
    <w:p w:rsidR="006712E4" w:rsidRDefault="006712E4" w:rsidP="006712E4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Никола Чубрило  50</w:t>
      </w:r>
    </w:p>
    <w:p w:rsidR="006712E4" w:rsidRDefault="006712E4" w:rsidP="006712E4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Кураи Тијана 52</w:t>
      </w:r>
    </w:p>
    <w:p w:rsidR="006712E4" w:rsidRDefault="006712E4" w:rsidP="006712E4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Ана Наупарац  66</w:t>
      </w:r>
    </w:p>
    <w:p w:rsidR="006712E4" w:rsidRDefault="006712E4" w:rsidP="006712E4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Никола Такић  54</w:t>
      </w:r>
    </w:p>
    <w:p w:rsidR="006712E4" w:rsidRDefault="006712E4" w:rsidP="006712E4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Петровић Вељко   62</w:t>
      </w:r>
    </w:p>
    <w:p w:rsidR="006712E4" w:rsidRDefault="006712E4" w:rsidP="006712E4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 xml:space="preserve">Пештерац  Лука 56 </w:t>
      </w:r>
    </w:p>
    <w:p w:rsidR="006712E4" w:rsidRDefault="006712E4" w:rsidP="006712E4">
      <w:pPr>
        <w:ind w:left="360"/>
        <w:rPr>
          <w:lang w:val="sr-Cyrl-RS"/>
        </w:rPr>
      </w:pPr>
      <w:r>
        <w:rPr>
          <w:lang w:val="sr-Cyrl-RS"/>
        </w:rPr>
        <w:t>Усмени део испита одржаће се у понедељак 20.2.2017. по следећем распореду:</w:t>
      </w:r>
    </w:p>
    <w:p w:rsidR="006712E4" w:rsidRDefault="006712E4" w:rsidP="006712E4">
      <w:pPr>
        <w:ind w:left="360"/>
        <w:rPr>
          <w:lang w:val="sr-Cyrl-RS"/>
        </w:rPr>
      </w:pPr>
      <w:r>
        <w:rPr>
          <w:lang w:val="sr-Cyrl-RS"/>
        </w:rPr>
        <w:t>Студенти под редним бројем 1-18 у 9 часова, а остали студенти у 11 часова у учионици 017. На усмени део испита понети индекс и празну свеску.</w:t>
      </w:r>
    </w:p>
    <w:p w:rsidR="006712E4" w:rsidRDefault="006712E4" w:rsidP="006712E4">
      <w:pPr>
        <w:ind w:left="360"/>
        <w:rPr>
          <w:lang w:val="sr-Cyrl-RS"/>
        </w:rPr>
      </w:pPr>
      <w:r>
        <w:rPr>
          <w:lang w:val="sr-Cyrl-RS"/>
        </w:rPr>
        <w:t>Студенти који желе да усмени полажу 14.2.2017. од 13 часова нека ми се јаве мејлом. У том термину на усмени треба да дођу студенти који су ми се већ јавили да им тај термин одговара.</w:t>
      </w:r>
    </w:p>
    <w:p w:rsidR="006712E4" w:rsidRDefault="006712E4" w:rsidP="006712E4">
      <w:pPr>
        <w:ind w:left="360"/>
        <w:rPr>
          <w:lang w:val="sr-Cyrl-RS"/>
        </w:rPr>
      </w:pPr>
      <w:r>
        <w:rPr>
          <w:lang w:val="sr-Cyrl-RS"/>
        </w:rPr>
        <w:t>Увид у радове биће одржан 14.2.2017. у 14 часова у кабинету 002 или у некој од учионица (оставићу обавештење на вратима кабинета).</w:t>
      </w:r>
    </w:p>
    <w:p w:rsidR="006712E4" w:rsidRDefault="006712E4" w:rsidP="006712E4">
      <w:pPr>
        <w:ind w:left="360"/>
        <w:rPr>
          <w:lang w:val="sr-Cyrl-RS"/>
        </w:rPr>
      </w:pPr>
      <w:r>
        <w:rPr>
          <w:lang w:val="sr-Cyrl-RS"/>
        </w:rPr>
        <w:t>Студенти који су положили оба колоквијума и желе да изађу на усмени 20.2. или 14.2. такође треба да ми се јаве мејлом због организације група и термина за усмени.</w:t>
      </w:r>
    </w:p>
    <w:p w:rsidR="006712E4" w:rsidRPr="006712E4" w:rsidRDefault="006712E4" w:rsidP="006712E4">
      <w:pPr>
        <w:ind w:left="360"/>
        <w:rPr>
          <w:lang w:val="sr-Cyrl-RS"/>
        </w:rPr>
      </w:pPr>
      <w:r>
        <w:rPr>
          <w:lang w:val="sr-Cyrl-RS"/>
        </w:rPr>
        <w:t>Учите теорију и видимо се наредних дана. Поздрав!</w:t>
      </w:r>
      <w:bookmarkStart w:id="0" w:name="_GoBack"/>
      <w:bookmarkEnd w:id="0"/>
      <w:r>
        <w:rPr>
          <w:lang w:val="sr-Cyrl-RS"/>
        </w:rPr>
        <w:t xml:space="preserve"> </w:t>
      </w:r>
    </w:p>
    <w:sectPr w:rsidR="006712E4" w:rsidRPr="006712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F22BE"/>
    <w:multiLevelType w:val="hybridMultilevel"/>
    <w:tmpl w:val="D528D60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2E4"/>
    <w:rsid w:val="006712E4"/>
    <w:rsid w:val="00B60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12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12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pc2012</dc:creator>
  <cp:lastModifiedBy>pc2012</cp:lastModifiedBy>
  <cp:revision>1</cp:revision>
  <dcterms:created xsi:type="dcterms:W3CDTF">2017-02-09T12:27:00Z</dcterms:created>
  <dcterms:modified xsi:type="dcterms:W3CDTF">2017-02-09T12:39:00Z</dcterms:modified>
</cp:coreProperties>
</file>