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Default="00ED22F5" w:rsidP="00ED22F5">
      <w:pPr>
        <w:jc w:val="center"/>
        <w:rPr>
          <w:sz w:val="40"/>
          <w:lang w:val="sr-Latn-RS"/>
        </w:rPr>
      </w:pPr>
      <w:r w:rsidRPr="00ED22F5">
        <w:rPr>
          <w:sz w:val="40"/>
          <w:lang w:val="sr-Latn-RS"/>
        </w:rPr>
        <w:t>Raspored termina za dopunu kolokvijuma</w:t>
      </w:r>
    </w:p>
    <w:p w:rsidR="00ED22F5" w:rsidRDefault="00ED22F5" w:rsidP="00ED22F5">
      <w:pPr>
        <w:jc w:val="center"/>
        <w:rPr>
          <w:sz w:val="28"/>
          <w:lang w:val="sr-Latn-RS"/>
        </w:rPr>
      </w:pPr>
    </w:p>
    <w:p w:rsidR="00ED22F5" w:rsidRDefault="00ED22F5" w:rsidP="00ED22F5">
      <w:pPr>
        <w:rPr>
          <w:sz w:val="28"/>
          <w:lang w:val="sr-Latn-RS"/>
        </w:rPr>
      </w:pPr>
      <w:r>
        <w:rPr>
          <w:sz w:val="28"/>
          <w:lang w:val="sr-Latn-RS"/>
        </w:rPr>
        <w:t xml:space="preserve">Dopuna kolokvijuma organizovaće se u ponedeljak 15.06. od 12h, putem </w:t>
      </w:r>
      <w:proofErr w:type="spellStart"/>
      <w:r>
        <w:rPr>
          <w:sz w:val="28"/>
          <w:lang w:val="sr-Latn-RS"/>
        </w:rPr>
        <w:t>Zoom</w:t>
      </w:r>
      <w:proofErr w:type="spellEnd"/>
      <w:r>
        <w:rPr>
          <w:sz w:val="28"/>
          <w:lang w:val="sr-Latn-RS"/>
        </w:rPr>
        <w:t xml:space="preserve"> platforme, po sledećem rasporedu:</w:t>
      </w:r>
    </w:p>
    <w:p w:rsidR="00ED22F5" w:rsidRDefault="00ED22F5" w:rsidP="00ED22F5">
      <w:pPr>
        <w:rPr>
          <w:sz w:val="28"/>
          <w:lang w:val="sr-Latn-RS"/>
        </w:rPr>
      </w:pPr>
    </w:p>
    <w:tbl>
      <w:tblPr>
        <w:tblStyle w:val="TableGrid"/>
        <w:tblW w:w="6647" w:type="dxa"/>
        <w:tblLook w:val="04A0" w:firstRow="1" w:lastRow="0" w:firstColumn="1" w:lastColumn="0" w:noHBand="0" w:noVBand="1"/>
      </w:tblPr>
      <w:tblGrid>
        <w:gridCol w:w="841"/>
        <w:gridCol w:w="2491"/>
        <w:gridCol w:w="1343"/>
        <w:gridCol w:w="986"/>
        <w:gridCol w:w="986"/>
      </w:tblGrid>
      <w:tr w:rsidR="00286FB1" w:rsidRPr="00ED5EF8" w:rsidTr="00286FB1">
        <w:trPr>
          <w:trHeight w:val="288"/>
        </w:trPr>
        <w:tc>
          <w:tcPr>
            <w:tcW w:w="841" w:type="dxa"/>
            <w:noWrap/>
            <w:vAlign w:val="center"/>
          </w:tcPr>
          <w:p w:rsidR="00286FB1" w:rsidRPr="00286FB1" w:rsidRDefault="00286FB1" w:rsidP="001C326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491" w:type="dxa"/>
            <w:noWrap/>
            <w:vAlign w:val="center"/>
          </w:tcPr>
          <w:p w:rsidR="00286FB1" w:rsidRPr="00286FB1" w:rsidRDefault="00286FB1" w:rsidP="00286FB1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1343" w:type="dxa"/>
            <w:noWrap/>
            <w:vAlign w:val="center"/>
          </w:tcPr>
          <w:p w:rsidR="00286FB1" w:rsidRPr="00286FB1" w:rsidRDefault="00286FB1" w:rsidP="00286F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986" w:type="dxa"/>
            <w:noWrap/>
            <w:vAlign w:val="center"/>
          </w:tcPr>
          <w:p w:rsidR="00286FB1" w:rsidRPr="00286FB1" w:rsidRDefault="00286FB1" w:rsidP="00286F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Predlog</w:t>
            </w:r>
            <w:proofErr w:type="spellEnd"/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ocene</w:t>
            </w:r>
            <w:proofErr w:type="spellEnd"/>
          </w:p>
        </w:tc>
        <w:tc>
          <w:tcPr>
            <w:tcW w:w="986" w:type="dxa"/>
            <w:vAlign w:val="center"/>
          </w:tcPr>
          <w:p w:rsidR="00286FB1" w:rsidRPr="00286FB1" w:rsidRDefault="00286FB1" w:rsidP="00286F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86F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Vreme</w:t>
            </w:r>
            <w:proofErr w:type="spellEnd"/>
          </w:p>
        </w:tc>
      </w:tr>
      <w:tr w:rsidR="00286FB1" w:rsidRPr="00ED5EF8" w:rsidTr="00286FB1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286FB1" w:rsidRPr="00ED5EF8" w:rsidRDefault="00286FB1" w:rsidP="001C326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Andjela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Lazarević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DS170040</w:t>
            </w:r>
          </w:p>
        </w:tc>
        <w:tc>
          <w:tcPr>
            <w:tcW w:w="986" w:type="dxa"/>
            <w:noWrap/>
            <w:vAlign w:val="center"/>
            <w:hideMark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  <w:tc>
          <w:tcPr>
            <w:tcW w:w="986" w:type="dxa"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12:00</w:t>
            </w:r>
          </w:p>
        </w:tc>
      </w:tr>
      <w:tr w:rsidR="00286FB1" w:rsidRPr="00ED5EF8" w:rsidTr="00286FB1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286FB1" w:rsidRPr="00ED5EF8" w:rsidRDefault="00286FB1" w:rsidP="001C326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Tubić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DS170045</w:t>
            </w:r>
          </w:p>
        </w:tc>
        <w:tc>
          <w:tcPr>
            <w:tcW w:w="986" w:type="dxa"/>
            <w:noWrap/>
            <w:vAlign w:val="center"/>
            <w:hideMark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  <w:tc>
          <w:tcPr>
            <w:tcW w:w="986" w:type="dxa"/>
          </w:tcPr>
          <w:p w:rsidR="00286FB1" w:rsidRPr="00ED5EF8" w:rsidRDefault="00286FB1" w:rsidP="001C326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12:15</w:t>
            </w:r>
          </w:p>
        </w:tc>
      </w:tr>
      <w:tr w:rsidR="00286FB1" w:rsidRPr="00ED5EF8" w:rsidTr="00286FB1">
        <w:trPr>
          <w:trHeight w:val="288"/>
        </w:trPr>
        <w:tc>
          <w:tcPr>
            <w:tcW w:w="841" w:type="dxa"/>
            <w:noWrap/>
            <w:vAlign w:val="center"/>
          </w:tcPr>
          <w:p w:rsidR="00286FB1" w:rsidRDefault="00286FB1" w:rsidP="00ED22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491" w:type="dxa"/>
            <w:noWrap/>
            <w:vAlign w:val="center"/>
          </w:tcPr>
          <w:p w:rsidR="00286FB1" w:rsidRPr="00E76A8E" w:rsidRDefault="00286FB1" w:rsidP="00ED22F5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Jelena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Divac</w:t>
            </w:r>
          </w:p>
        </w:tc>
        <w:tc>
          <w:tcPr>
            <w:tcW w:w="1343" w:type="dxa"/>
            <w:noWrap/>
            <w:vAlign w:val="center"/>
          </w:tcPr>
          <w:p w:rsidR="00286FB1" w:rsidRPr="00E76A8E" w:rsidRDefault="00286FB1" w:rsidP="00ED22F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DB170145</w:t>
            </w:r>
          </w:p>
        </w:tc>
        <w:tc>
          <w:tcPr>
            <w:tcW w:w="986" w:type="dxa"/>
            <w:noWrap/>
            <w:vAlign w:val="center"/>
          </w:tcPr>
          <w:p w:rsidR="00286FB1" w:rsidRPr="00ED5EF8" w:rsidRDefault="00286FB1" w:rsidP="00ED22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  <w:tc>
          <w:tcPr>
            <w:tcW w:w="986" w:type="dxa"/>
          </w:tcPr>
          <w:p w:rsidR="00286FB1" w:rsidRPr="00ED5EF8" w:rsidRDefault="00286FB1" w:rsidP="00ED22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12:30</w:t>
            </w:r>
          </w:p>
        </w:tc>
      </w:tr>
      <w:tr w:rsidR="00286FB1" w:rsidRPr="00ED5EF8" w:rsidTr="00286FB1">
        <w:trPr>
          <w:trHeight w:val="288"/>
        </w:trPr>
        <w:tc>
          <w:tcPr>
            <w:tcW w:w="841" w:type="dxa"/>
            <w:noWrap/>
            <w:vAlign w:val="center"/>
          </w:tcPr>
          <w:p w:rsidR="00286FB1" w:rsidRDefault="00286FB1" w:rsidP="00ED22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491" w:type="dxa"/>
            <w:noWrap/>
            <w:vAlign w:val="center"/>
          </w:tcPr>
          <w:p w:rsidR="00286FB1" w:rsidRPr="00E76A8E" w:rsidRDefault="00286FB1" w:rsidP="00ED22F5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</w:p>
        </w:tc>
        <w:tc>
          <w:tcPr>
            <w:tcW w:w="1343" w:type="dxa"/>
            <w:noWrap/>
            <w:vAlign w:val="center"/>
          </w:tcPr>
          <w:p w:rsidR="00286FB1" w:rsidRPr="00E76A8E" w:rsidRDefault="00286FB1" w:rsidP="00ED22F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DB170319</w:t>
            </w:r>
          </w:p>
        </w:tc>
        <w:tc>
          <w:tcPr>
            <w:tcW w:w="986" w:type="dxa"/>
            <w:noWrap/>
            <w:vAlign w:val="center"/>
          </w:tcPr>
          <w:p w:rsidR="00286FB1" w:rsidRPr="00ED5EF8" w:rsidRDefault="00286FB1" w:rsidP="00ED22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  <w:tc>
          <w:tcPr>
            <w:tcW w:w="986" w:type="dxa"/>
          </w:tcPr>
          <w:p w:rsidR="00286FB1" w:rsidRPr="00ED5EF8" w:rsidRDefault="00286FB1" w:rsidP="00ED22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12:45</w:t>
            </w:r>
          </w:p>
        </w:tc>
      </w:tr>
    </w:tbl>
    <w:p w:rsidR="00ED22F5" w:rsidRPr="00ED22F5" w:rsidRDefault="00ED22F5" w:rsidP="00ED22F5">
      <w:pPr>
        <w:rPr>
          <w:sz w:val="28"/>
          <w:lang w:val="sr-Latn-RS"/>
        </w:rPr>
      </w:pPr>
      <w:bookmarkStart w:id="0" w:name="_GoBack"/>
      <w:bookmarkEnd w:id="0"/>
    </w:p>
    <w:sectPr w:rsidR="00ED22F5" w:rsidRPr="00ED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BC"/>
    <w:rsid w:val="001F6BF5"/>
    <w:rsid w:val="00286FB1"/>
    <w:rsid w:val="004873E7"/>
    <w:rsid w:val="004C27C3"/>
    <w:rsid w:val="006A1F47"/>
    <w:rsid w:val="00745BBD"/>
    <w:rsid w:val="008307BC"/>
    <w:rsid w:val="00E8725D"/>
    <w:rsid w:val="00E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A08E"/>
  <w15:chartTrackingRefBased/>
  <w15:docId w15:val="{077EC5DD-054E-412E-BE60-4E44F34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3</cp:revision>
  <dcterms:created xsi:type="dcterms:W3CDTF">2020-06-14T11:30:00Z</dcterms:created>
  <dcterms:modified xsi:type="dcterms:W3CDTF">2020-06-14T11:33:00Z</dcterms:modified>
</cp:coreProperties>
</file>