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8A1F85" w:rsidRDefault="008A1F85" w:rsidP="008A1F85">
      <w:pPr>
        <w:jc w:val="center"/>
        <w:rPr>
          <w:sz w:val="52"/>
          <w:lang w:val="sr-Latn-RS"/>
        </w:rPr>
      </w:pPr>
      <w:r w:rsidRPr="008A1F85">
        <w:rPr>
          <w:sz w:val="52"/>
          <w:lang w:val="sr-Latn-RS"/>
        </w:rPr>
        <w:t>Dopuna kolokvijuma</w:t>
      </w:r>
    </w:p>
    <w:p w:rsidR="008A1F85" w:rsidRDefault="008A1F85">
      <w:pPr>
        <w:rPr>
          <w:lang w:val="sr-Latn-RS"/>
        </w:rPr>
      </w:pPr>
    </w:p>
    <w:p w:rsidR="008A1F85" w:rsidRPr="008A1F85" w:rsidRDefault="008A1F85" w:rsidP="008A1F85">
      <w:pPr>
        <w:jc w:val="both"/>
        <w:rPr>
          <w:sz w:val="28"/>
          <w:lang w:val="sr-Latn-RS"/>
        </w:rPr>
      </w:pPr>
      <w:proofErr w:type="spellStart"/>
      <w:r w:rsidRPr="008A1F85">
        <w:rPr>
          <w:sz w:val="28"/>
          <w:lang w:val="sr-Latn-RS"/>
        </w:rPr>
        <w:t>Online</w:t>
      </w:r>
      <w:proofErr w:type="spellEnd"/>
      <w:r w:rsidRPr="008A1F85">
        <w:rPr>
          <w:sz w:val="28"/>
          <w:lang w:val="sr-Latn-RS"/>
        </w:rPr>
        <w:t xml:space="preserve"> dopuna kolokvijuma organizovaće se u ponedeljak 15.06. sa početkom u </w:t>
      </w:r>
      <w:r w:rsidR="00926EFA">
        <w:rPr>
          <w:sz w:val="28"/>
          <w:lang w:val="sr-Latn-RS"/>
        </w:rPr>
        <w:t xml:space="preserve">10 časova, putem </w:t>
      </w:r>
      <w:proofErr w:type="spellStart"/>
      <w:r w:rsidR="00926EFA">
        <w:rPr>
          <w:sz w:val="28"/>
          <w:lang w:val="sr-Latn-RS"/>
        </w:rPr>
        <w:t>Zoom</w:t>
      </w:r>
      <w:proofErr w:type="spellEnd"/>
      <w:r w:rsidR="00926EFA">
        <w:rPr>
          <w:sz w:val="28"/>
          <w:lang w:val="sr-Latn-RS"/>
        </w:rPr>
        <w:t xml:space="preserve"> platforme.</w:t>
      </w:r>
      <w:r w:rsidRPr="008A1F85">
        <w:rPr>
          <w:sz w:val="28"/>
          <w:lang w:val="sr-Latn-RS"/>
        </w:rPr>
        <w:t xml:space="preserve"> </w:t>
      </w:r>
      <w:r w:rsidR="00724E4E">
        <w:rPr>
          <w:sz w:val="28"/>
          <w:lang w:val="sr-Latn-RS"/>
        </w:rPr>
        <w:t>Prijavljivanje će se obaviti</w:t>
      </w:r>
      <w:bookmarkStart w:id="0" w:name="_GoBack"/>
      <w:bookmarkEnd w:id="0"/>
      <w:r w:rsidR="00926EFA">
        <w:rPr>
          <w:sz w:val="28"/>
          <w:lang w:val="sr-Latn-RS"/>
        </w:rPr>
        <w:t xml:space="preserve"> </w:t>
      </w:r>
      <w:r w:rsidRPr="008A1F85">
        <w:rPr>
          <w:sz w:val="28"/>
          <w:lang w:val="sr-Latn-RS"/>
        </w:rPr>
        <w:t>prema sledećem rasporedu.</w:t>
      </w:r>
    </w:p>
    <w:p w:rsidR="008A1F85" w:rsidRPr="008A1F85" w:rsidRDefault="008A1F85" w:rsidP="008A1F85">
      <w:pPr>
        <w:jc w:val="both"/>
        <w:rPr>
          <w:sz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2775"/>
        <w:gridCol w:w="1174"/>
      </w:tblGrid>
      <w:tr w:rsidR="008A1F85" w:rsidTr="008A1F85">
        <w:trPr>
          <w:trHeight w:val="388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:rsidR="008A1F85" w:rsidRPr="008A1F85" w:rsidRDefault="008A1F85" w:rsidP="008A1F85">
            <w:pPr>
              <w:jc w:val="center"/>
              <w:rPr>
                <w:b/>
                <w:sz w:val="28"/>
                <w:lang w:val="sr-Latn-RS"/>
              </w:rPr>
            </w:pPr>
            <w:r w:rsidRPr="008A1F85">
              <w:rPr>
                <w:b/>
                <w:sz w:val="28"/>
                <w:lang w:val="sr-Latn-RS"/>
              </w:rPr>
              <w:t>R. br.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8A1F85" w:rsidRPr="008A1F85" w:rsidRDefault="008A1F85" w:rsidP="008A1F85">
            <w:pPr>
              <w:rPr>
                <w:b/>
                <w:sz w:val="28"/>
                <w:lang w:val="sr-Latn-RS"/>
              </w:rPr>
            </w:pPr>
            <w:r w:rsidRPr="008A1F85">
              <w:rPr>
                <w:b/>
                <w:sz w:val="28"/>
                <w:lang w:val="sr-Latn-RS"/>
              </w:rPr>
              <w:t>Student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8A1F85" w:rsidRPr="008A1F85" w:rsidRDefault="008A1F85" w:rsidP="008A1F85">
            <w:pPr>
              <w:jc w:val="center"/>
              <w:rPr>
                <w:b/>
                <w:sz w:val="28"/>
                <w:lang w:val="sr-Latn-RS"/>
              </w:rPr>
            </w:pPr>
            <w:r w:rsidRPr="008A1F85">
              <w:rPr>
                <w:b/>
                <w:sz w:val="28"/>
                <w:lang w:val="sr-Latn-RS"/>
              </w:rPr>
              <w:t>Vreme</w:t>
            </w:r>
          </w:p>
        </w:tc>
      </w:tr>
      <w:tr w:rsidR="008A1F85" w:rsidTr="008A1F85">
        <w:trPr>
          <w:trHeight w:val="240"/>
        </w:trPr>
        <w:tc>
          <w:tcPr>
            <w:tcW w:w="847" w:type="dxa"/>
            <w:vAlign w:val="center"/>
          </w:tcPr>
          <w:p w:rsidR="008A1F85" w:rsidRPr="008A1F85" w:rsidRDefault="008A1F85" w:rsidP="008A1F85">
            <w:pPr>
              <w:jc w:val="center"/>
              <w:rPr>
                <w:sz w:val="28"/>
                <w:lang w:val="sr-Latn-RS"/>
              </w:rPr>
            </w:pPr>
            <w:r w:rsidRPr="008A1F85">
              <w:rPr>
                <w:sz w:val="28"/>
                <w:lang w:val="sr-Latn-RS"/>
              </w:rPr>
              <w:t>1.</w:t>
            </w:r>
          </w:p>
        </w:tc>
        <w:tc>
          <w:tcPr>
            <w:tcW w:w="2775" w:type="dxa"/>
            <w:vAlign w:val="center"/>
          </w:tcPr>
          <w:p w:rsidR="008A1F85" w:rsidRPr="008A1F85" w:rsidRDefault="008A1F85" w:rsidP="008A1F85">
            <w:pPr>
              <w:rPr>
                <w:sz w:val="28"/>
                <w:lang w:val="sr-Latn-RS"/>
              </w:rPr>
            </w:pPr>
            <w:r w:rsidRPr="008A1F85">
              <w:rPr>
                <w:sz w:val="28"/>
                <w:lang w:val="sr-Latn-RS"/>
              </w:rPr>
              <w:t>Marijana Milanović</w:t>
            </w:r>
          </w:p>
        </w:tc>
        <w:tc>
          <w:tcPr>
            <w:tcW w:w="1174" w:type="dxa"/>
            <w:vAlign w:val="center"/>
          </w:tcPr>
          <w:p w:rsidR="008A1F85" w:rsidRPr="008A1F85" w:rsidRDefault="008A1F85" w:rsidP="008A1F85">
            <w:pPr>
              <w:jc w:val="center"/>
              <w:rPr>
                <w:sz w:val="28"/>
                <w:lang w:val="sr-Latn-RS"/>
              </w:rPr>
            </w:pPr>
            <w:r w:rsidRPr="008A1F85">
              <w:rPr>
                <w:sz w:val="28"/>
                <w:lang w:val="sr-Latn-RS"/>
              </w:rPr>
              <w:t>10:00</w:t>
            </w:r>
          </w:p>
        </w:tc>
      </w:tr>
      <w:tr w:rsidR="008A1F85" w:rsidTr="008A1F85">
        <w:trPr>
          <w:trHeight w:val="250"/>
        </w:trPr>
        <w:tc>
          <w:tcPr>
            <w:tcW w:w="847" w:type="dxa"/>
            <w:vAlign w:val="center"/>
          </w:tcPr>
          <w:p w:rsidR="008A1F85" w:rsidRPr="008A1F85" w:rsidRDefault="008A1F85" w:rsidP="008A1F85">
            <w:pPr>
              <w:jc w:val="center"/>
              <w:rPr>
                <w:sz w:val="28"/>
                <w:lang w:val="sr-Latn-RS"/>
              </w:rPr>
            </w:pPr>
            <w:r w:rsidRPr="008A1F85">
              <w:rPr>
                <w:sz w:val="28"/>
                <w:lang w:val="sr-Latn-RS"/>
              </w:rPr>
              <w:t>2.</w:t>
            </w:r>
          </w:p>
        </w:tc>
        <w:tc>
          <w:tcPr>
            <w:tcW w:w="2775" w:type="dxa"/>
            <w:vAlign w:val="center"/>
          </w:tcPr>
          <w:p w:rsidR="008A1F85" w:rsidRPr="008A1F85" w:rsidRDefault="008A1F85" w:rsidP="008A1F85">
            <w:pPr>
              <w:rPr>
                <w:sz w:val="28"/>
                <w:lang w:val="sr-Latn-RS"/>
              </w:rPr>
            </w:pPr>
            <w:r w:rsidRPr="008A1F85">
              <w:rPr>
                <w:sz w:val="28"/>
                <w:lang w:val="sr-Latn-RS"/>
              </w:rPr>
              <w:t>Lazar Stanisavljević</w:t>
            </w:r>
          </w:p>
        </w:tc>
        <w:tc>
          <w:tcPr>
            <w:tcW w:w="1174" w:type="dxa"/>
            <w:vAlign w:val="center"/>
          </w:tcPr>
          <w:p w:rsidR="008A1F85" w:rsidRPr="008A1F85" w:rsidRDefault="008A1F85" w:rsidP="008A1F85">
            <w:pPr>
              <w:jc w:val="center"/>
              <w:rPr>
                <w:sz w:val="28"/>
                <w:lang w:val="sr-Latn-RS"/>
              </w:rPr>
            </w:pPr>
            <w:r w:rsidRPr="008A1F85">
              <w:rPr>
                <w:sz w:val="28"/>
                <w:lang w:val="sr-Latn-RS"/>
              </w:rPr>
              <w:t>10:15</w:t>
            </w:r>
          </w:p>
        </w:tc>
      </w:tr>
      <w:tr w:rsidR="008A1F85" w:rsidTr="008A1F85">
        <w:trPr>
          <w:trHeight w:val="240"/>
        </w:trPr>
        <w:tc>
          <w:tcPr>
            <w:tcW w:w="847" w:type="dxa"/>
            <w:vAlign w:val="center"/>
          </w:tcPr>
          <w:p w:rsidR="008A1F85" w:rsidRPr="008A1F85" w:rsidRDefault="008A1F85" w:rsidP="008A1F85">
            <w:pPr>
              <w:jc w:val="center"/>
              <w:rPr>
                <w:sz w:val="28"/>
                <w:lang w:val="sr-Latn-RS"/>
              </w:rPr>
            </w:pPr>
            <w:r w:rsidRPr="008A1F85">
              <w:rPr>
                <w:sz w:val="28"/>
                <w:lang w:val="sr-Latn-RS"/>
              </w:rPr>
              <w:t>3.</w:t>
            </w:r>
          </w:p>
        </w:tc>
        <w:tc>
          <w:tcPr>
            <w:tcW w:w="2775" w:type="dxa"/>
            <w:vAlign w:val="center"/>
          </w:tcPr>
          <w:p w:rsidR="008A1F85" w:rsidRPr="008A1F85" w:rsidRDefault="008A1F85" w:rsidP="008A1F85">
            <w:pPr>
              <w:rPr>
                <w:sz w:val="28"/>
                <w:lang w:val="sr-Latn-RS"/>
              </w:rPr>
            </w:pPr>
            <w:r w:rsidRPr="008A1F85">
              <w:rPr>
                <w:sz w:val="28"/>
                <w:lang w:val="sr-Latn-RS"/>
              </w:rPr>
              <w:t>Natalija Petrović</w:t>
            </w:r>
          </w:p>
        </w:tc>
        <w:tc>
          <w:tcPr>
            <w:tcW w:w="1174" w:type="dxa"/>
            <w:vAlign w:val="center"/>
          </w:tcPr>
          <w:p w:rsidR="008A1F85" w:rsidRPr="008A1F85" w:rsidRDefault="008A1F85" w:rsidP="008A1F85">
            <w:pPr>
              <w:jc w:val="center"/>
              <w:rPr>
                <w:sz w:val="28"/>
                <w:lang w:val="sr-Latn-RS"/>
              </w:rPr>
            </w:pPr>
            <w:r w:rsidRPr="008A1F85">
              <w:rPr>
                <w:sz w:val="28"/>
                <w:lang w:val="sr-Latn-RS"/>
              </w:rPr>
              <w:t>10:30</w:t>
            </w:r>
          </w:p>
        </w:tc>
      </w:tr>
      <w:tr w:rsidR="008A1F85" w:rsidTr="008A1F85">
        <w:trPr>
          <w:trHeight w:val="240"/>
        </w:trPr>
        <w:tc>
          <w:tcPr>
            <w:tcW w:w="847" w:type="dxa"/>
            <w:vAlign w:val="center"/>
          </w:tcPr>
          <w:p w:rsidR="008A1F85" w:rsidRPr="008A1F85" w:rsidRDefault="008A1F85" w:rsidP="008A1F85">
            <w:pPr>
              <w:jc w:val="center"/>
              <w:rPr>
                <w:sz w:val="28"/>
                <w:lang w:val="sr-Latn-RS"/>
              </w:rPr>
            </w:pPr>
            <w:r w:rsidRPr="008A1F85">
              <w:rPr>
                <w:sz w:val="28"/>
                <w:lang w:val="sr-Latn-RS"/>
              </w:rPr>
              <w:t>4.</w:t>
            </w:r>
          </w:p>
        </w:tc>
        <w:tc>
          <w:tcPr>
            <w:tcW w:w="2775" w:type="dxa"/>
            <w:vAlign w:val="center"/>
          </w:tcPr>
          <w:p w:rsidR="008A1F85" w:rsidRPr="008A1F85" w:rsidRDefault="008A1F85" w:rsidP="008A1F85">
            <w:pPr>
              <w:rPr>
                <w:sz w:val="28"/>
                <w:lang w:val="sr-Latn-RS"/>
              </w:rPr>
            </w:pPr>
            <w:r w:rsidRPr="008A1F85">
              <w:rPr>
                <w:sz w:val="28"/>
                <w:lang w:val="sr-Latn-RS"/>
              </w:rPr>
              <w:t>Miroslav Milošev</w:t>
            </w:r>
          </w:p>
        </w:tc>
        <w:tc>
          <w:tcPr>
            <w:tcW w:w="1174" w:type="dxa"/>
            <w:vAlign w:val="center"/>
          </w:tcPr>
          <w:p w:rsidR="008A1F85" w:rsidRPr="008A1F85" w:rsidRDefault="008A1F85" w:rsidP="008A1F85">
            <w:pPr>
              <w:jc w:val="center"/>
              <w:rPr>
                <w:sz w:val="28"/>
                <w:lang w:val="sr-Latn-RS"/>
              </w:rPr>
            </w:pPr>
            <w:r w:rsidRPr="008A1F85">
              <w:rPr>
                <w:sz w:val="28"/>
                <w:lang w:val="sr-Latn-RS"/>
              </w:rPr>
              <w:t>10:45</w:t>
            </w:r>
          </w:p>
        </w:tc>
      </w:tr>
    </w:tbl>
    <w:p w:rsidR="008A1F85" w:rsidRPr="008A1F85" w:rsidRDefault="008A1F85">
      <w:pPr>
        <w:rPr>
          <w:lang w:val="sr-Latn-RS"/>
        </w:rPr>
      </w:pPr>
    </w:p>
    <w:sectPr w:rsidR="008A1F85" w:rsidRPr="008A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85"/>
    <w:rsid w:val="001F6BF5"/>
    <w:rsid w:val="004873E7"/>
    <w:rsid w:val="004C27C3"/>
    <w:rsid w:val="006A1F47"/>
    <w:rsid w:val="00724E4E"/>
    <w:rsid w:val="00745BBD"/>
    <w:rsid w:val="008A1F85"/>
    <w:rsid w:val="00926EFA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FCBE"/>
  <w15:chartTrackingRefBased/>
  <w15:docId w15:val="{6AD50D08-351B-4C40-894C-25920A47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4</cp:revision>
  <dcterms:created xsi:type="dcterms:W3CDTF">2020-06-11T09:08:00Z</dcterms:created>
  <dcterms:modified xsi:type="dcterms:W3CDTF">2020-06-11T09:14:00Z</dcterms:modified>
</cp:coreProperties>
</file>