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A3053C" w:rsidRDefault="00785C41" w:rsidP="00A3053C">
      <w:pPr>
        <w:pStyle w:val="NoSpacing"/>
        <w:jc w:val="center"/>
        <w:rPr>
          <w:sz w:val="32"/>
          <w:lang w:val="sr-Latn-RS"/>
        </w:rPr>
      </w:pPr>
      <w:r>
        <w:rPr>
          <w:sz w:val="44"/>
          <w:lang w:val="sr-Latn-RS"/>
        </w:rPr>
        <w:t>Predlog ocena</w:t>
      </w:r>
      <w:r w:rsidR="00A3053C" w:rsidRPr="00A3053C">
        <w:rPr>
          <w:sz w:val="44"/>
          <w:lang w:val="sr-Latn-RS"/>
        </w:rPr>
        <w:t xml:space="preserve"> – julski rok</w:t>
      </w:r>
    </w:p>
    <w:p w:rsidR="00A3053C" w:rsidRDefault="00A3053C" w:rsidP="00A3053C">
      <w:pPr>
        <w:pStyle w:val="NoSpacing"/>
        <w:jc w:val="center"/>
        <w:rPr>
          <w:sz w:val="32"/>
          <w:lang w:val="sr-Latn-RS"/>
        </w:rPr>
      </w:pPr>
      <w:r w:rsidRPr="00A3053C">
        <w:rPr>
          <w:sz w:val="32"/>
          <w:lang w:val="sr-Latn-RS"/>
        </w:rPr>
        <w:t>Upravljanje kvalitetom mreže i saobraćajne opreme</w:t>
      </w:r>
    </w:p>
    <w:p w:rsidR="00A3053C" w:rsidRDefault="00A3053C" w:rsidP="00A3053C">
      <w:pPr>
        <w:pStyle w:val="NoSpacing"/>
        <w:jc w:val="center"/>
        <w:rPr>
          <w:sz w:val="32"/>
          <w:lang w:val="sr-Latn-RS"/>
        </w:rPr>
      </w:pPr>
    </w:p>
    <w:p w:rsidR="00A3053C" w:rsidRDefault="00A3053C" w:rsidP="00A3053C">
      <w:pPr>
        <w:pStyle w:val="NoSpacing"/>
        <w:jc w:val="center"/>
        <w:rPr>
          <w:sz w:val="32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688"/>
        <w:gridCol w:w="1837"/>
        <w:gridCol w:w="1837"/>
        <w:gridCol w:w="1837"/>
      </w:tblGrid>
      <w:tr w:rsidR="00785C41" w:rsidRPr="00A3053C" w:rsidTr="003D7750">
        <w:trPr>
          <w:trHeight w:val="361"/>
        </w:trPr>
        <w:tc>
          <w:tcPr>
            <w:tcW w:w="985" w:type="dxa"/>
            <w:shd w:val="clear" w:color="auto" w:fill="BFBFBF" w:themeFill="background1" w:themeFillShade="BF"/>
            <w:vAlign w:val="center"/>
          </w:tcPr>
          <w:p w:rsidR="00785C41" w:rsidRPr="00A3053C" w:rsidRDefault="00785C41" w:rsidP="00A3053C">
            <w:pPr>
              <w:pStyle w:val="NoSpacing"/>
              <w:jc w:val="center"/>
              <w:rPr>
                <w:b/>
                <w:sz w:val="28"/>
                <w:lang w:val="sr-Latn-RS"/>
              </w:rPr>
            </w:pPr>
            <w:r w:rsidRPr="00A3053C">
              <w:rPr>
                <w:b/>
                <w:sz w:val="28"/>
                <w:lang w:val="sr-Latn-RS"/>
              </w:rPr>
              <w:t>R. br.</w:t>
            </w:r>
          </w:p>
        </w:tc>
        <w:tc>
          <w:tcPr>
            <w:tcW w:w="2688" w:type="dxa"/>
            <w:shd w:val="clear" w:color="auto" w:fill="BFBFBF" w:themeFill="background1" w:themeFillShade="BF"/>
            <w:vAlign w:val="center"/>
          </w:tcPr>
          <w:p w:rsidR="00785C41" w:rsidRPr="00A3053C" w:rsidRDefault="00785C41" w:rsidP="00A3053C">
            <w:pPr>
              <w:pStyle w:val="NoSpacing"/>
              <w:rPr>
                <w:b/>
                <w:sz w:val="28"/>
                <w:lang w:val="sr-Latn-RS"/>
              </w:rPr>
            </w:pPr>
            <w:r w:rsidRPr="00A3053C">
              <w:rPr>
                <w:b/>
                <w:sz w:val="28"/>
                <w:lang w:val="sr-Latn-RS"/>
              </w:rPr>
              <w:t>Student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:rsidR="00785C41" w:rsidRPr="00A3053C" w:rsidRDefault="00785C41" w:rsidP="00A3053C">
            <w:pPr>
              <w:pStyle w:val="NoSpacing"/>
              <w:jc w:val="center"/>
              <w:rPr>
                <w:b/>
                <w:sz w:val="28"/>
                <w:lang w:val="sr-Latn-RS"/>
              </w:rPr>
            </w:pPr>
            <w:r w:rsidRPr="00A3053C">
              <w:rPr>
                <w:b/>
                <w:sz w:val="28"/>
                <w:lang w:val="sr-Latn-RS"/>
              </w:rPr>
              <w:t>Br. indeksa</w:t>
            </w:r>
          </w:p>
        </w:tc>
        <w:tc>
          <w:tcPr>
            <w:tcW w:w="1837" w:type="dxa"/>
            <w:shd w:val="clear" w:color="auto" w:fill="BFBFBF" w:themeFill="background1" w:themeFillShade="BF"/>
            <w:vAlign w:val="center"/>
          </w:tcPr>
          <w:p w:rsidR="00785C41" w:rsidRPr="00A3053C" w:rsidRDefault="00785C41" w:rsidP="00296211">
            <w:pPr>
              <w:pStyle w:val="NoSpacing"/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 xml:space="preserve">Ukupno </w:t>
            </w:r>
            <w:r w:rsidR="00296211">
              <w:rPr>
                <w:b/>
                <w:sz w:val="28"/>
                <w:lang w:val="sr-Latn-RS"/>
              </w:rPr>
              <w:t>p</w:t>
            </w:r>
            <w:r>
              <w:rPr>
                <w:b/>
                <w:sz w:val="28"/>
                <w:lang w:val="sr-Latn-RS"/>
              </w:rPr>
              <w:t>oena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:rsidR="00785C41" w:rsidRDefault="00785C41" w:rsidP="00A3053C">
            <w:pPr>
              <w:pStyle w:val="NoSpacing"/>
              <w:jc w:val="center"/>
              <w:rPr>
                <w:b/>
                <w:sz w:val="28"/>
                <w:lang w:val="sr-Latn-RS"/>
              </w:rPr>
            </w:pPr>
            <w:r>
              <w:rPr>
                <w:b/>
                <w:sz w:val="28"/>
                <w:lang w:val="sr-Latn-RS"/>
              </w:rPr>
              <w:t>Predlog ocene</w:t>
            </w:r>
          </w:p>
        </w:tc>
      </w:tr>
      <w:tr w:rsidR="00785C41" w:rsidRPr="00A3053C" w:rsidTr="003D7750">
        <w:trPr>
          <w:trHeight w:val="372"/>
        </w:trPr>
        <w:tc>
          <w:tcPr>
            <w:tcW w:w="985" w:type="dxa"/>
            <w:vAlign w:val="center"/>
          </w:tcPr>
          <w:p w:rsidR="00785C41" w:rsidRPr="00A3053C" w:rsidRDefault="00785C41" w:rsidP="00A3053C">
            <w:pPr>
              <w:pStyle w:val="NoSpacing"/>
              <w:jc w:val="center"/>
              <w:rPr>
                <w:sz w:val="28"/>
                <w:lang w:val="sr-Latn-RS"/>
              </w:rPr>
            </w:pPr>
            <w:r w:rsidRPr="00A3053C">
              <w:rPr>
                <w:sz w:val="28"/>
                <w:lang w:val="sr-Latn-RS"/>
              </w:rPr>
              <w:t>1.</w:t>
            </w:r>
          </w:p>
        </w:tc>
        <w:tc>
          <w:tcPr>
            <w:tcW w:w="2688" w:type="dxa"/>
            <w:vAlign w:val="center"/>
          </w:tcPr>
          <w:p w:rsidR="00785C41" w:rsidRPr="00A3053C" w:rsidRDefault="00785C41" w:rsidP="00A3053C">
            <w:pPr>
              <w:pStyle w:val="NoSpacing"/>
              <w:rPr>
                <w:sz w:val="28"/>
                <w:lang w:val="sr-Latn-RS"/>
              </w:rPr>
            </w:pPr>
            <w:r w:rsidRPr="00A3053C">
              <w:rPr>
                <w:sz w:val="28"/>
                <w:lang w:val="sr-Latn-RS"/>
              </w:rPr>
              <w:t>Aleksandar Krstić</w:t>
            </w:r>
          </w:p>
        </w:tc>
        <w:tc>
          <w:tcPr>
            <w:tcW w:w="1837" w:type="dxa"/>
            <w:vAlign w:val="center"/>
          </w:tcPr>
          <w:p w:rsidR="00785C41" w:rsidRPr="00A3053C" w:rsidRDefault="00785C41" w:rsidP="00A3053C">
            <w:pPr>
              <w:pStyle w:val="NoSpacing"/>
              <w:jc w:val="center"/>
              <w:rPr>
                <w:sz w:val="28"/>
                <w:lang w:val="sr-Latn-RS"/>
              </w:rPr>
            </w:pPr>
            <w:r w:rsidRPr="00A3053C">
              <w:rPr>
                <w:sz w:val="28"/>
                <w:lang w:val="sr-Latn-RS"/>
              </w:rPr>
              <w:t>DS 150048</w:t>
            </w:r>
          </w:p>
        </w:tc>
        <w:tc>
          <w:tcPr>
            <w:tcW w:w="1837" w:type="dxa"/>
            <w:vAlign w:val="center"/>
          </w:tcPr>
          <w:p w:rsidR="00785C41" w:rsidRPr="00A3053C" w:rsidRDefault="00785C41" w:rsidP="00A3053C">
            <w:pPr>
              <w:pStyle w:val="NoSpacing"/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71.5</w:t>
            </w:r>
          </w:p>
        </w:tc>
        <w:tc>
          <w:tcPr>
            <w:tcW w:w="1837" w:type="dxa"/>
          </w:tcPr>
          <w:p w:rsidR="00785C41" w:rsidRDefault="00785C41" w:rsidP="00A3053C">
            <w:pPr>
              <w:pStyle w:val="NoSpacing"/>
              <w:jc w:val="center"/>
              <w:rPr>
                <w:sz w:val="28"/>
                <w:lang w:val="sr-Latn-RS"/>
              </w:rPr>
            </w:pPr>
            <w:r>
              <w:rPr>
                <w:sz w:val="28"/>
                <w:lang w:val="sr-Latn-RS"/>
              </w:rPr>
              <w:t>7</w:t>
            </w:r>
          </w:p>
        </w:tc>
      </w:tr>
    </w:tbl>
    <w:p w:rsidR="00A3053C" w:rsidRDefault="00A3053C" w:rsidP="00A3053C">
      <w:pPr>
        <w:pStyle w:val="NoSpacing"/>
        <w:jc w:val="center"/>
        <w:rPr>
          <w:sz w:val="28"/>
          <w:lang w:val="sr-Latn-RS"/>
        </w:rPr>
      </w:pPr>
    </w:p>
    <w:p w:rsidR="002A01A9" w:rsidRPr="00A3053C" w:rsidRDefault="002A01A9" w:rsidP="002A01A9">
      <w:pPr>
        <w:pStyle w:val="NoSpacing"/>
        <w:rPr>
          <w:sz w:val="28"/>
          <w:lang w:val="sr-Latn-RS"/>
        </w:rPr>
      </w:pPr>
      <w:bookmarkStart w:id="0" w:name="_GoBack"/>
      <w:bookmarkEnd w:id="0"/>
    </w:p>
    <w:sectPr w:rsidR="002A01A9" w:rsidRPr="00A30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03"/>
    <w:rsid w:val="001F6BF5"/>
    <w:rsid w:val="00296211"/>
    <w:rsid w:val="002A01A9"/>
    <w:rsid w:val="004873E7"/>
    <w:rsid w:val="004C27C3"/>
    <w:rsid w:val="006A1F47"/>
    <w:rsid w:val="00745BBD"/>
    <w:rsid w:val="00785C41"/>
    <w:rsid w:val="00A3053C"/>
    <w:rsid w:val="00E8725D"/>
    <w:rsid w:val="00FE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3ED75"/>
  <w15:chartTrackingRefBased/>
  <w15:docId w15:val="{F545DA08-5BFB-4422-93B7-48ED4E48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53C"/>
    <w:pPr>
      <w:spacing w:after="0" w:line="240" w:lineRule="auto"/>
    </w:pPr>
    <w:rPr>
      <w:lang w:val="sr-Cyrl-RS"/>
    </w:rPr>
  </w:style>
  <w:style w:type="table" w:styleId="TableGrid">
    <w:name w:val="Table Grid"/>
    <w:basedOn w:val="TableNormal"/>
    <w:uiPriority w:val="39"/>
    <w:rsid w:val="00A3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5</cp:revision>
  <dcterms:created xsi:type="dcterms:W3CDTF">2020-07-10T15:51:00Z</dcterms:created>
  <dcterms:modified xsi:type="dcterms:W3CDTF">2020-07-10T16:02:00Z</dcterms:modified>
</cp:coreProperties>
</file>