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C0D42" w:rsidRDefault="003C0D42" w:rsidP="003C0D42">
      <w:pPr>
        <w:jc w:val="center"/>
        <w:rPr>
          <w:sz w:val="36"/>
          <w:lang/>
        </w:rPr>
      </w:pPr>
      <w:r w:rsidRPr="003C0D42">
        <w:rPr>
          <w:sz w:val="36"/>
          <w:lang/>
        </w:rPr>
        <w:t>Rezultati ispita</w:t>
      </w:r>
    </w:p>
    <w:p w:rsidR="003C0D42" w:rsidRPr="003C0D42" w:rsidRDefault="003C0D42" w:rsidP="003C0D42">
      <w:pPr>
        <w:jc w:val="center"/>
        <w:rPr>
          <w:sz w:val="36"/>
          <w:lang/>
        </w:rPr>
      </w:pPr>
      <w:r w:rsidRPr="003C0D42">
        <w:rPr>
          <w:sz w:val="36"/>
          <w:lang/>
        </w:rPr>
        <w:t>-Avgustovski ispitni rok-</w:t>
      </w:r>
    </w:p>
    <w:p w:rsidR="003C0D42" w:rsidRDefault="003C0D42">
      <w:pPr>
        <w:rPr>
          <w:lang/>
        </w:rPr>
      </w:pPr>
    </w:p>
    <w:p w:rsidR="003C0D42" w:rsidRDefault="003C0D42" w:rsidP="003C0D42">
      <w:pPr>
        <w:spacing w:after="0"/>
        <w:rPr>
          <w:lang/>
        </w:rPr>
      </w:pPr>
      <w:r>
        <w:rPr>
          <w:lang/>
        </w:rPr>
        <w:t>Upravljanje kvalitetom mreže i saobraćajne opreme</w:t>
      </w:r>
    </w:p>
    <w:tbl>
      <w:tblPr>
        <w:tblStyle w:val="TableGrid"/>
        <w:tblW w:w="0" w:type="auto"/>
        <w:tblLook w:val="04A0"/>
      </w:tblPr>
      <w:tblGrid>
        <w:gridCol w:w="778"/>
        <w:gridCol w:w="2287"/>
        <w:gridCol w:w="1470"/>
        <w:gridCol w:w="979"/>
      </w:tblGrid>
      <w:tr w:rsidR="003C0D42" w:rsidTr="003C0D42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  <w:lang/>
              </w:rPr>
            </w:pPr>
            <w:r w:rsidRPr="003C0D42">
              <w:rPr>
                <w:b/>
                <w:lang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rPr>
                <w:b/>
                <w:lang/>
              </w:rPr>
            </w:pPr>
            <w:r w:rsidRPr="003C0D42">
              <w:rPr>
                <w:b/>
                <w:lang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  <w:lang/>
              </w:rPr>
            </w:pPr>
            <w:r w:rsidRPr="003C0D42">
              <w:rPr>
                <w:b/>
                <w:lang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  <w:lang/>
              </w:rPr>
            </w:pPr>
            <w:r w:rsidRPr="003C0D42">
              <w:rPr>
                <w:b/>
                <w:lang/>
              </w:rPr>
              <w:t>Poeni</w:t>
            </w:r>
          </w:p>
        </w:tc>
      </w:tr>
      <w:tr w:rsidR="003C0D42" w:rsidTr="003C0D42">
        <w:trPr>
          <w:trHeight w:val="263"/>
        </w:trPr>
        <w:tc>
          <w:tcPr>
            <w:tcW w:w="778" w:type="dxa"/>
            <w:vAlign w:val="center"/>
          </w:tcPr>
          <w:p w:rsidR="003C0D42" w:rsidRDefault="003C0D42" w:rsidP="003C0D42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287" w:type="dxa"/>
            <w:vAlign w:val="center"/>
          </w:tcPr>
          <w:p w:rsidR="003C0D42" w:rsidRDefault="003C0D42" w:rsidP="003C0D42">
            <w:pPr>
              <w:rPr>
                <w:lang/>
              </w:rPr>
            </w:pPr>
            <w:r>
              <w:rPr>
                <w:lang/>
              </w:rPr>
              <w:t>Ćurčić Novica</w:t>
            </w:r>
          </w:p>
        </w:tc>
        <w:tc>
          <w:tcPr>
            <w:tcW w:w="1470" w:type="dxa"/>
            <w:vAlign w:val="center"/>
          </w:tcPr>
          <w:p w:rsidR="003C0D42" w:rsidRDefault="003C0D42" w:rsidP="003C0D42">
            <w:pPr>
              <w:jc w:val="center"/>
              <w:rPr>
                <w:lang/>
              </w:rPr>
            </w:pPr>
            <w:r>
              <w:rPr>
                <w:lang/>
              </w:rPr>
              <w:t>DS110322</w:t>
            </w:r>
          </w:p>
        </w:tc>
        <w:tc>
          <w:tcPr>
            <w:tcW w:w="979" w:type="dxa"/>
            <w:vAlign w:val="center"/>
          </w:tcPr>
          <w:p w:rsidR="003C0D42" w:rsidRDefault="003C0D42" w:rsidP="003C0D42">
            <w:pPr>
              <w:jc w:val="center"/>
              <w:rPr>
                <w:lang/>
              </w:rPr>
            </w:pPr>
            <w:r>
              <w:rPr>
                <w:lang/>
              </w:rPr>
              <w:t>6.0</w:t>
            </w:r>
          </w:p>
        </w:tc>
      </w:tr>
    </w:tbl>
    <w:p w:rsidR="003C0D42" w:rsidRDefault="003C0D42">
      <w:pPr>
        <w:rPr>
          <w:lang/>
        </w:rPr>
      </w:pPr>
    </w:p>
    <w:p w:rsidR="00B21AC4" w:rsidRPr="003C0D42" w:rsidRDefault="00B21AC4">
      <w:pPr>
        <w:rPr>
          <w:lang/>
        </w:rPr>
      </w:pPr>
      <w:r>
        <w:rPr>
          <w:lang/>
        </w:rPr>
        <w:t>Kolege koje su ostvarile najmanje 51 poen su položile pismeni deo ispita.</w:t>
      </w:r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679B3"/>
    <w:rsid w:val="00034939"/>
    <w:rsid w:val="000679B3"/>
    <w:rsid w:val="002220BC"/>
    <w:rsid w:val="003C0D42"/>
    <w:rsid w:val="003C54C7"/>
    <w:rsid w:val="00545865"/>
    <w:rsid w:val="00A026CE"/>
    <w:rsid w:val="00A85D8D"/>
    <w:rsid w:val="00AC2111"/>
    <w:rsid w:val="00B21AC4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3</cp:revision>
  <dcterms:created xsi:type="dcterms:W3CDTF">2022-08-30T09:41:00Z</dcterms:created>
  <dcterms:modified xsi:type="dcterms:W3CDTF">2022-08-30T09:44:00Z</dcterms:modified>
</cp:coreProperties>
</file>