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65" w:rsidRDefault="00252719" w:rsidP="000C31C3">
      <w:pPr>
        <w:spacing w:after="0"/>
        <w:jc w:val="center"/>
        <w:rPr>
          <w:sz w:val="52"/>
          <w:szCs w:val="28"/>
          <w:lang w:val="sr-Latn-RS"/>
        </w:rPr>
      </w:pPr>
      <w:r>
        <w:rPr>
          <w:sz w:val="52"/>
          <w:szCs w:val="28"/>
          <w:lang w:val="sr-Latn-RS"/>
        </w:rPr>
        <w:t>Predlog ocena</w:t>
      </w:r>
    </w:p>
    <w:p w:rsidR="000C31C3" w:rsidRPr="00BB15FE" w:rsidRDefault="000C31C3" w:rsidP="000C31C3">
      <w:pPr>
        <w:spacing w:after="0"/>
        <w:jc w:val="center"/>
        <w:rPr>
          <w:sz w:val="52"/>
          <w:szCs w:val="28"/>
          <w:lang w:val="sr-Latn-RS"/>
        </w:rPr>
      </w:pPr>
      <w:r>
        <w:rPr>
          <w:sz w:val="52"/>
          <w:szCs w:val="28"/>
          <w:lang w:val="sr-Latn-RS"/>
        </w:rPr>
        <w:t>-Junski ispitni rok-</w:t>
      </w:r>
    </w:p>
    <w:p w:rsidR="00180877" w:rsidRPr="00BB15FE" w:rsidRDefault="00180877" w:rsidP="009C5220">
      <w:pPr>
        <w:rPr>
          <w:lang w:val="sr-Latn-RS"/>
        </w:rPr>
      </w:pPr>
      <w:bookmarkStart w:id="0" w:name="_GoBack"/>
      <w:bookmarkEnd w:id="0"/>
    </w:p>
    <w:p w:rsidR="009C5220" w:rsidRPr="00BB15FE" w:rsidRDefault="007E3ADF" w:rsidP="009C5220">
      <w:pPr>
        <w:spacing w:after="0"/>
        <w:rPr>
          <w:i/>
          <w:sz w:val="24"/>
          <w:szCs w:val="24"/>
          <w:lang w:val="sr-Latn-RS"/>
        </w:rPr>
      </w:pPr>
      <w:r w:rsidRPr="00BB15FE">
        <w:rPr>
          <w:i/>
          <w:sz w:val="24"/>
          <w:szCs w:val="24"/>
          <w:lang w:val="sr-Latn-RS"/>
        </w:rPr>
        <w:t>Upravljanje kvalitetom mreže i saobraćajne opreme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4"/>
        <w:gridCol w:w="2283"/>
        <w:gridCol w:w="1520"/>
        <w:gridCol w:w="1064"/>
        <w:gridCol w:w="1064"/>
      </w:tblGrid>
      <w:tr w:rsidR="003F5F03" w:rsidRPr="00BB15FE" w:rsidTr="005A58AC">
        <w:trPr>
          <w:trHeight w:val="289"/>
        </w:trPr>
        <w:tc>
          <w:tcPr>
            <w:tcW w:w="744" w:type="dxa"/>
            <w:shd w:val="clear" w:color="auto" w:fill="F2F2F2" w:themeFill="background1" w:themeFillShade="F2"/>
          </w:tcPr>
          <w:p w:rsidR="003F5F03" w:rsidRPr="00BB15FE" w:rsidRDefault="003F5F03" w:rsidP="009C5220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R.br.</w:t>
            </w:r>
          </w:p>
        </w:tc>
        <w:tc>
          <w:tcPr>
            <w:tcW w:w="2283" w:type="dxa"/>
            <w:shd w:val="clear" w:color="auto" w:fill="F2F2F2" w:themeFill="background1" w:themeFillShade="F2"/>
            <w:vAlign w:val="center"/>
          </w:tcPr>
          <w:p w:rsidR="003F5F03" w:rsidRPr="00BB15FE" w:rsidRDefault="003F5F03" w:rsidP="009C5220">
            <w:pPr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Student</w:t>
            </w:r>
          </w:p>
        </w:tc>
        <w:tc>
          <w:tcPr>
            <w:tcW w:w="1520" w:type="dxa"/>
            <w:shd w:val="clear" w:color="auto" w:fill="F2F2F2" w:themeFill="background1" w:themeFillShade="F2"/>
            <w:vAlign w:val="center"/>
          </w:tcPr>
          <w:p w:rsidR="003F5F03" w:rsidRPr="00BB15FE" w:rsidRDefault="003F5F03" w:rsidP="009C5220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1064" w:type="dxa"/>
            <w:shd w:val="clear" w:color="auto" w:fill="F2F2F2" w:themeFill="background1" w:themeFillShade="F2"/>
            <w:vAlign w:val="center"/>
          </w:tcPr>
          <w:p w:rsidR="003F5F03" w:rsidRPr="00BB15FE" w:rsidRDefault="003F5F03" w:rsidP="009C5220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Poeni</w:t>
            </w:r>
          </w:p>
        </w:tc>
        <w:tc>
          <w:tcPr>
            <w:tcW w:w="1064" w:type="dxa"/>
            <w:shd w:val="clear" w:color="auto" w:fill="F2F2F2" w:themeFill="background1" w:themeFillShade="F2"/>
          </w:tcPr>
          <w:p w:rsidR="003F5F03" w:rsidRPr="00BB15FE" w:rsidRDefault="003F5F03" w:rsidP="009C5220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>Ocena</w:t>
            </w:r>
          </w:p>
        </w:tc>
      </w:tr>
      <w:tr w:rsidR="00D14642" w:rsidRPr="00BB15FE" w:rsidTr="005531A1">
        <w:trPr>
          <w:trHeight w:val="289"/>
        </w:trPr>
        <w:tc>
          <w:tcPr>
            <w:tcW w:w="744" w:type="dxa"/>
          </w:tcPr>
          <w:p w:rsidR="00D14642" w:rsidRPr="00BB15FE" w:rsidRDefault="00D14642" w:rsidP="00D14642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2283" w:type="dxa"/>
            <w:vAlign w:val="bottom"/>
          </w:tcPr>
          <w:p w:rsidR="00D14642" w:rsidRPr="00D14642" w:rsidRDefault="00D14642" w:rsidP="00D1464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D14642">
              <w:rPr>
                <w:rFonts w:ascii="Calibri" w:hAnsi="Calibri" w:cs="Calibri"/>
                <w:color w:val="000000"/>
                <w:sz w:val="24"/>
                <w:szCs w:val="24"/>
              </w:rPr>
              <w:t>Veselinović</w:t>
            </w:r>
            <w:proofErr w:type="spellEnd"/>
            <w:r w:rsidRPr="00D1464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Mina</w:t>
            </w:r>
          </w:p>
        </w:tc>
        <w:tc>
          <w:tcPr>
            <w:tcW w:w="1520" w:type="dxa"/>
            <w:vAlign w:val="bottom"/>
          </w:tcPr>
          <w:p w:rsidR="00D14642" w:rsidRPr="00D14642" w:rsidRDefault="00D14642" w:rsidP="00D1464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14642">
              <w:rPr>
                <w:rFonts w:ascii="Calibri" w:hAnsi="Calibri" w:cs="Calibri"/>
                <w:color w:val="000000"/>
                <w:sz w:val="24"/>
                <w:szCs w:val="24"/>
              </w:rPr>
              <w:t>DS190072</w:t>
            </w:r>
          </w:p>
        </w:tc>
        <w:tc>
          <w:tcPr>
            <w:tcW w:w="1064" w:type="dxa"/>
            <w:vAlign w:val="bottom"/>
          </w:tcPr>
          <w:p w:rsidR="00D14642" w:rsidRPr="00D14642" w:rsidRDefault="00D14642" w:rsidP="00D1464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14642">
              <w:rPr>
                <w:rFonts w:ascii="Calibri" w:hAnsi="Calibri" w:cs="Calibri"/>
                <w:color w:val="000000"/>
                <w:sz w:val="24"/>
                <w:szCs w:val="24"/>
              </w:rPr>
              <w:t>88.6</w:t>
            </w:r>
          </w:p>
        </w:tc>
        <w:tc>
          <w:tcPr>
            <w:tcW w:w="1064" w:type="dxa"/>
            <w:vAlign w:val="bottom"/>
          </w:tcPr>
          <w:p w:rsidR="00D14642" w:rsidRPr="00D14642" w:rsidRDefault="00D14642" w:rsidP="00D1464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14642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D14642" w:rsidRPr="00BB15FE" w:rsidTr="005531A1">
        <w:trPr>
          <w:trHeight w:val="301"/>
        </w:trPr>
        <w:tc>
          <w:tcPr>
            <w:tcW w:w="744" w:type="dxa"/>
          </w:tcPr>
          <w:p w:rsidR="00D14642" w:rsidRPr="00BB15FE" w:rsidRDefault="00D14642" w:rsidP="00D14642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2283" w:type="dxa"/>
            <w:vAlign w:val="bottom"/>
          </w:tcPr>
          <w:p w:rsidR="00D14642" w:rsidRPr="00D14642" w:rsidRDefault="00D14642" w:rsidP="00D1464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D14642">
              <w:rPr>
                <w:rFonts w:ascii="Calibri" w:hAnsi="Calibri" w:cs="Calibri"/>
                <w:color w:val="000000"/>
                <w:sz w:val="24"/>
                <w:szCs w:val="24"/>
              </w:rPr>
              <w:t>Mirković</w:t>
            </w:r>
            <w:proofErr w:type="spellEnd"/>
            <w:r w:rsidRPr="00D1464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Marina</w:t>
            </w:r>
          </w:p>
        </w:tc>
        <w:tc>
          <w:tcPr>
            <w:tcW w:w="1520" w:type="dxa"/>
            <w:vAlign w:val="bottom"/>
          </w:tcPr>
          <w:p w:rsidR="00D14642" w:rsidRPr="00D14642" w:rsidRDefault="00D14642" w:rsidP="00D1464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14642">
              <w:rPr>
                <w:rFonts w:ascii="Calibri" w:hAnsi="Calibri" w:cs="Calibri"/>
                <w:color w:val="000000"/>
                <w:sz w:val="24"/>
                <w:szCs w:val="24"/>
              </w:rPr>
              <w:t>DS190036</w:t>
            </w:r>
          </w:p>
        </w:tc>
        <w:tc>
          <w:tcPr>
            <w:tcW w:w="1064" w:type="dxa"/>
            <w:vAlign w:val="bottom"/>
          </w:tcPr>
          <w:p w:rsidR="00D14642" w:rsidRPr="00D14642" w:rsidRDefault="00D14642" w:rsidP="00D1464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14642">
              <w:rPr>
                <w:rFonts w:ascii="Calibri" w:hAnsi="Calibri" w:cs="Calibri"/>
                <w:color w:val="000000"/>
                <w:sz w:val="24"/>
                <w:szCs w:val="24"/>
              </w:rPr>
              <w:t>85.6</w:t>
            </w:r>
          </w:p>
        </w:tc>
        <w:tc>
          <w:tcPr>
            <w:tcW w:w="1064" w:type="dxa"/>
            <w:vAlign w:val="bottom"/>
          </w:tcPr>
          <w:p w:rsidR="00D14642" w:rsidRPr="00D14642" w:rsidRDefault="00D14642" w:rsidP="00D1464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14642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D14642" w:rsidRPr="00BB15FE" w:rsidTr="005531A1">
        <w:trPr>
          <w:trHeight w:val="289"/>
        </w:trPr>
        <w:tc>
          <w:tcPr>
            <w:tcW w:w="744" w:type="dxa"/>
          </w:tcPr>
          <w:p w:rsidR="00D14642" w:rsidRPr="00BB15FE" w:rsidRDefault="00D14642" w:rsidP="00D14642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2283" w:type="dxa"/>
            <w:vAlign w:val="bottom"/>
          </w:tcPr>
          <w:p w:rsidR="00D14642" w:rsidRPr="00D14642" w:rsidRDefault="00D14642" w:rsidP="00D1464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D14642">
              <w:rPr>
                <w:rFonts w:ascii="Calibri" w:hAnsi="Calibri" w:cs="Calibri"/>
                <w:color w:val="000000"/>
                <w:sz w:val="24"/>
                <w:szCs w:val="24"/>
              </w:rPr>
              <w:t>Filić</w:t>
            </w:r>
            <w:proofErr w:type="spellEnd"/>
            <w:r w:rsidRPr="00D1464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4642">
              <w:rPr>
                <w:rFonts w:ascii="Calibri" w:hAnsi="Calibri" w:cs="Calibri"/>
                <w:color w:val="000000"/>
                <w:sz w:val="24"/>
                <w:szCs w:val="24"/>
              </w:rPr>
              <w:t>Kosovka</w:t>
            </w:r>
            <w:proofErr w:type="spellEnd"/>
          </w:p>
        </w:tc>
        <w:tc>
          <w:tcPr>
            <w:tcW w:w="1520" w:type="dxa"/>
            <w:vAlign w:val="bottom"/>
          </w:tcPr>
          <w:p w:rsidR="00D14642" w:rsidRPr="00D14642" w:rsidRDefault="00D14642" w:rsidP="00D1464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14642">
              <w:rPr>
                <w:rFonts w:ascii="Calibri" w:hAnsi="Calibri" w:cs="Calibri"/>
                <w:color w:val="000000"/>
                <w:sz w:val="24"/>
                <w:szCs w:val="24"/>
              </w:rPr>
              <w:t>DS180066</w:t>
            </w:r>
          </w:p>
        </w:tc>
        <w:tc>
          <w:tcPr>
            <w:tcW w:w="1064" w:type="dxa"/>
            <w:vAlign w:val="bottom"/>
          </w:tcPr>
          <w:p w:rsidR="00D14642" w:rsidRPr="00D14642" w:rsidRDefault="00D14642" w:rsidP="00D1464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14642">
              <w:rPr>
                <w:rFonts w:ascii="Calibri" w:hAnsi="Calibri" w:cs="Calibri"/>
                <w:color w:val="000000"/>
                <w:sz w:val="24"/>
                <w:szCs w:val="24"/>
              </w:rPr>
              <w:t>85.0</w:t>
            </w:r>
          </w:p>
        </w:tc>
        <w:tc>
          <w:tcPr>
            <w:tcW w:w="1064" w:type="dxa"/>
            <w:vAlign w:val="bottom"/>
          </w:tcPr>
          <w:p w:rsidR="00D14642" w:rsidRPr="00D14642" w:rsidRDefault="00D14642" w:rsidP="00D1464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14642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D14642" w:rsidRPr="00BB15FE" w:rsidTr="005531A1">
        <w:trPr>
          <w:trHeight w:val="289"/>
        </w:trPr>
        <w:tc>
          <w:tcPr>
            <w:tcW w:w="744" w:type="dxa"/>
          </w:tcPr>
          <w:p w:rsidR="00D14642" w:rsidRPr="00BB15FE" w:rsidRDefault="00D14642" w:rsidP="00D14642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2283" w:type="dxa"/>
            <w:vAlign w:val="bottom"/>
          </w:tcPr>
          <w:p w:rsidR="00D14642" w:rsidRPr="00D14642" w:rsidRDefault="00D14642" w:rsidP="00D1464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D14642">
              <w:rPr>
                <w:rFonts w:ascii="Calibri" w:hAnsi="Calibri" w:cs="Calibri"/>
                <w:color w:val="000000"/>
                <w:sz w:val="24"/>
                <w:szCs w:val="24"/>
              </w:rPr>
              <w:t>Tubić</w:t>
            </w:r>
            <w:proofErr w:type="spellEnd"/>
            <w:r w:rsidRPr="00D1464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4642">
              <w:rPr>
                <w:rFonts w:ascii="Calibri" w:hAnsi="Calibri" w:cs="Calibri"/>
                <w:color w:val="000000"/>
                <w:sz w:val="24"/>
                <w:szCs w:val="24"/>
              </w:rPr>
              <w:t>Miloš</w:t>
            </w:r>
            <w:proofErr w:type="spellEnd"/>
          </w:p>
        </w:tc>
        <w:tc>
          <w:tcPr>
            <w:tcW w:w="1520" w:type="dxa"/>
            <w:vAlign w:val="bottom"/>
          </w:tcPr>
          <w:p w:rsidR="00D14642" w:rsidRPr="00D14642" w:rsidRDefault="00D14642" w:rsidP="00D1464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14642">
              <w:rPr>
                <w:rFonts w:ascii="Calibri" w:hAnsi="Calibri" w:cs="Calibri"/>
                <w:color w:val="000000"/>
                <w:sz w:val="24"/>
                <w:szCs w:val="24"/>
              </w:rPr>
              <w:t>DS190026</w:t>
            </w:r>
          </w:p>
        </w:tc>
        <w:tc>
          <w:tcPr>
            <w:tcW w:w="1064" w:type="dxa"/>
            <w:vAlign w:val="bottom"/>
          </w:tcPr>
          <w:p w:rsidR="00D14642" w:rsidRPr="00D14642" w:rsidRDefault="00D14642" w:rsidP="00D1464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14642">
              <w:rPr>
                <w:rFonts w:ascii="Calibri" w:hAnsi="Calibri" w:cs="Calibri"/>
                <w:color w:val="000000"/>
                <w:sz w:val="24"/>
                <w:szCs w:val="24"/>
              </w:rPr>
              <w:t>81.5</w:t>
            </w:r>
          </w:p>
        </w:tc>
        <w:tc>
          <w:tcPr>
            <w:tcW w:w="1064" w:type="dxa"/>
            <w:vAlign w:val="bottom"/>
          </w:tcPr>
          <w:p w:rsidR="00D14642" w:rsidRPr="00D14642" w:rsidRDefault="00D14642" w:rsidP="00D1464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14642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D14642" w:rsidRPr="00BB15FE" w:rsidTr="005531A1">
        <w:trPr>
          <w:trHeight w:val="289"/>
        </w:trPr>
        <w:tc>
          <w:tcPr>
            <w:tcW w:w="744" w:type="dxa"/>
          </w:tcPr>
          <w:p w:rsidR="00D14642" w:rsidRPr="00BB15FE" w:rsidRDefault="00D14642" w:rsidP="00D14642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2283" w:type="dxa"/>
            <w:vAlign w:val="bottom"/>
          </w:tcPr>
          <w:p w:rsidR="00D14642" w:rsidRPr="00D14642" w:rsidRDefault="00D14642" w:rsidP="00D1464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D14642">
              <w:rPr>
                <w:rFonts w:ascii="Calibri" w:hAnsi="Calibri" w:cs="Calibri"/>
                <w:color w:val="000000"/>
                <w:sz w:val="24"/>
                <w:szCs w:val="24"/>
              </w:rPr>
              <w:t>Nikolić</w:t>
            </w:r>
            <w:proofErr w:type="spellEnd"/>
            <w:r w:rsidRPr="00D1464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4642">
              <w:rPr>
                <w:rFonts w:ascii="Calibri" w:hAnsi="Calibri" w:cs="Calibri"/>
                <w:color w:val="000000"/>
                <w:sz w:val="24"/>
                <w:szCs w:val="24"/>
              </w:rPr>
              <w:t>Tijana</w:t>
            </w:r>
            <w:proofErr w:type="spellEnd"/>
          </w:p>
        </w:tc>
        <w:tc>
          <w:tcPr>
            <w:tcW w:w="1520" w:type="dxa"/>
            <w:vAlign w:val="bottom"/>
          </w:tcPr>
          <w:p w:rsidR="00D14642" w:rsidRPr="00D14642" w:rsidRDefault="00D14642" w:rsidP="00D1464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14642">
              <w:rPr>
                <w:rFonts w:ascii="Calibri" w:hAnsi="Calibri" w:cs="Calibri"/>
                <w:color w:val="000000"/>
                <w:sz w:val="24"/>
                <w:szCs w:val="24"/>
              </w:rPr>
              <w:t>DS190058</w:t>
            </w:r>
          </w:p>
        </w:tc>
        <w:tc>
          <w:tcPr>
            <w:tcW w:w="1064" w:type="dxa"/>
            <w:vAlign w:val="bottom"/>
          </w:tcPr>
          <w:p w:rsidR="00D14642" w:rsidRPr="00D14642" w:rsidRDefault="00D14642" w:rsidP="00D1464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14642">
              <w:rPr>
                <w:rFonts w:ascii="Calibri" w:hAnsi="Calibri" w:cs="Calibri"/>
                <w:color w:val="000000"/>
                <w:sz w:val="24"/>
                <w:szCs w:val="24"/>
              </w:rPr>
              <w:t>80.6</w:t>
            </w:r>
          </w:p>
        </w:tc>
        <w:tc>
          <w:tcPr>
            <w:tcW w:w="1064" w:type="dxa"/>
            <w:vAlign w:val="bottom"/>
          </w:tcPr>
          <w:p w:rsidR="00D14642" w:rsidRPr="00D14642" w:rsidRDefault="00D14642" w:rsidP="00D1464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14642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D14642" w:rsidRPr="00BB15FE" w:rsidTr="005531A1">
        <w:trPr>
          <w:trHeight w:val="289"/>
        </w:trPr>
        <w:tc>
          <w:tcPr>
            <w:tcW w:w="744" w:type="dxa"/>
          </w:tcPr>
          <w:p w:rsidR="00D14642" w:rsidRPr="00BB15FE" w:rsidRDefault="00D14642" w:rsidP="00D14642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6.</w:t>
            </w:r>
          </w:p>
        </w:tc>
        <w:tc>
          <w:tcPr>
            <w:tcW w:w="2283" w:type="dxa"/>
            <w:vAlign w:val="bottom"/>
          </w:tcPr>
          <w:p w:rsidR="00D14642" w:rsidRPr="00D14642" w:rsidRDefault="00D14642" w:rsidP="00D1464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D14642">
              <w:rPr>
                <w:rFonts w:ascii="Calibri" w:hAnsi="Calibri" w:cs="Calibri"/>
                <w:color w:val="000000"/>
                <w:sz w:val="24"/>
                <w:szCs w:val="24"/>
              </w:rPr>
              <w:t>Memarović</w:t>
            </w:r>
            <w:proofErr w:type="spellEnd"/>
            <w:r w:rsidRPr="00D1464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4642">
              <w:rPr>
                <w:rFonts w:ascii="Calibri" w:hAnsi="Calibri" w:cs="Calibri"/>
                <w:color w:val="000000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1520" w:type="dxa"/>
            <w:vAlign w:val="bottom"/>
          </w:tcPr>
          <w:p w:rsidR="00D14642" w:rsidRPr="00D14642" w:rsidRDefault="00D14642" w:rsidP="00D1464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14642">
              <w:rPr>
                <w:rFonts w:ascii="Calibri" w:hAnsi="Calibri" w:cs="Calibri"/>
                <w:color w:val="000000"/>
                <w:sz w:val="24"/>
                <w:szCs w:val="24"/>
              </w:rPr>
              <w:t>DS190051</w:t>
            </w:r>
          </w:p>
        </w:tc>
        <w:tc>
          <w:tcPr>
            <w:tcW w:w="1064" w:type="dxa"/>
            <w:vAlign w:val="bottom"/>
          </w:tcPr>
          <w:p w:rsidR="00D14642" w:rsidRPr="00D14642" w:rsidRDefault="00D14642" w:rsidP="00D1464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14642">
              <w:rPr>
                <w:rFonts w:ascii="Calibri" w:hAnsi="Calibri" w:cs="Calibri"/>
                <w:color w:val="000000"/>
                <w:sz w:val="24"/>
                <w:szCs w:val="24"/>
              </w:rPr>
              <w:t>79.0</w:t>
            </w:r>
          </w:p>
        </w:tc>
        <w:tc>
          <w:tcPr>
            <w:tcW w:w="1064" w:type="dxa"/>
            <w:vAlign w:val="bottom"/>
          </w:tcPr>
          <w:p w:rsidR="00D14642" w:rsidRPr="00D14642" w:rsidRDefault="00D14642" w:rsidP="00D1464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14642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D14642" w:rsidRPr="00BB15FE" w:rsidTr="005531A1">
        <w:trPr>
          <w:trHeight w:val="289"/>
        </w:trPr>
        <w:tc>
          <w:tcPr>
            <w:tcW w:w="744" w:type="dxa"/>
          </w:tcPr>
          <w:p w:rsidR="00D14642" w:rsidRDefault="00D14642" w:rsidP="00D14642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7.</w:t>
            </w:r>
          </w:p>
        </w:tc>
        <w:tc>
          <w:tcPr>
            <w:tcW w:w="2283" w:type="dxa"/>
            <w:vAlign w:val="bottom"/>
          </w:tcPr>
          <w:p w:rsidR="00D14642" w:rsidRPr="00D14642" w:rsidRDefault="00D14642" w:rsidP="00D1464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D14642">
              <w:rPr>
                <w:rFonts w:ascii="Calibri" w:hAnsi="Calibri" w:cs="Calibri"/>
                <w:color w:val="000000"/>
                <w:sz w:val="24"/>
                <w:szCs w:val="24"/>
              </w:rPr>
              <w:t>Tošković</w:t>
            </w:r>
            <w:proofErr w:type="spellEnd"/>
            <w:r w:rsidRPr="00D1464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4642">
              <w:rPr>
                <w:rFonts w:ascii="Calibri" w:hAnsi="Calibri" w:cs="Calibri"/>
                <w:color w:val="000000"/>
                <w:sz w:val="24"/>
                <w:szCs w:val="24"/>
              </w:rPr>
              <w:t>Dušan</w:t>
            </w:r>
            <w:proofErr w:type="spellEnd"/>
          </w:p>
        </w:tc>
        <w:tc>
          <w:tcPr>
            <w:tcW w:w="1520" w:type="dxa"/>
            <w:vAlign w:val="bottom"/>
          </w:tcPr>
          <w:p w:rsidR="00D14642" w:rsidRPr="00D14642" w:rsidRDefault="00D14642" w:rsidP="00D1464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14642">
              <w:rPr>
                <w:rFonts w:ascii="Calibri" w:hAnsi="Calibri" w:cs="Calibri"/>
                <w:color w:val="000000"/>
                <w:sz w:val="24"/>
                <w:szCs w:val="24"/>
              </w:rPr>
              <w:t>DS190061</w:t>
            </w:r>
          </w:p>
        </w:tc>
        <w:tc>
          <w:tcPr>
            <w:tcW w:w="1064" w:type="dxa"/>
            <w:vAlign w:val="bottom"/>
          </w:tcPr>
          <w:p w:rsidR="00D14642" w:rsidRPr="00D14642" w:rsidRDefault="00D14642" w:rsidP="00D1464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14642">
              <w:rPr>
                <w:rFonts w:ascii="Calibri" w:hAnsi="Calibri" w:cs="Calibri"/>
                <w:color w:val="000000"/>
                <w:sz w:val="24"/>
                <w:szCs w:val="24"/>
              </w:rPr>
              <w:t>75.0</w:t>
            </w:r>
          </w:p>
        </w:tc>
        <w:tc>
          <w:tcPr>
            <w:tcW w:w="1064" w:type="dxa"/>
            <w:vAlign w:val="bottom"/>
          </w:tcPr>
          <w:p w:rsidR="00D14642" w:rsidRPr="00D14642" w:rsidRDefault="00D14642" w:rsidP="00D1464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14642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D14642" w:rsidRPr="00BB15FE" w:rsidTr="005531A1">
        <w:trPr>
          <w:trHeight w:val="289"/>
        </w:trPr>
        <w:tc>
          <w:tcPr>
            <w:tcW w:w="744" w:type="dxa"/>
          </w:tcPr>
          <w:p w:rsidR="00D14642" w:rsidRDefault="00D14642" w:rsidP="00D14642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8.</w:t>
            </w:r>
          </w:p>
        </w:tc>
        <w:tc>
          <w:tcPr>
            <w:tcW w:w="2283" w:type="dxa"/>
            <w:vAlign w:val="bottom"/>
          </w:tcPr>
          <w:p w:rsidR="00D14642" w:rsidRPr="00D14642" w:rsidRDefault="00D14642" w:rsidP="00D1464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D14642">
              <w:rPr>
                <w:rFonts w:ascii="Calibri" w:hAnsi="Calibri" w:cs="Calibri"/>
                <w:color w:val="000000"/>
                <w:sz w:val="24"/>
                <w:szCs w:val="24"/>
              </w:rPr>
              <w:t>Nikolić</w:t>
            </w:r>
            <w:proofErr w:type="spellEnd"/>
            <w:r w:rsidRPr="00D1464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Marina</w:t>
            </w:r>
          </w:p>
        </w:tc>
        <w:tc>
          <w:tcPr>
            <w:tcW w:w="1520" w:type="dxa"/>
            <w:vAlign w:val="bottom"/>
          </w:tcPr>
          <w:p w:rsidR="00D14642" w:rsidRPr="00D14642" w:rsidRDefault="00D14642" w:rsidP="00D1464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14642">
              <w:rPr>
                <w:rFonts w:ascii="Calibri" w:hAnsi="Calibri" w:cs="Calibri"/>
                <w:color w:val="000000"/>
                <w:sz w:val="24"/>
                <w:szCs w:val="24"/>
              </w:rPr>
              <w:t>DS190073</w:t>
            </w:r>
          </w:p>
        </w:tc>
        <w:tc>
          <w:tcPr>
            <w:tcW w:w="1064" w:type="dxa"/>
            <w:vAlign w:val="bottom"/>
          </w:tcPr>
          <w:p w:rsidR="00D14642" w:rsidRPr="00D14642" w:rsidRDefault="00D14642" w:rsidP="00D1464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14642">
              <w:rPr>
                <w:rFonts w:ascii="Calibri" w:hAnsi="Calibri" w:cs="Calibri"/>
                <w:color w:val="000000"/>
                <w:sz w:val="24"/>
                <w:szCs w:val="24"/>
              </w:rPr>
              <w:t>72.8</w:t>
            </w:r>
          </w:p>
        </w:tc>
        <w:tc>
          <w:tcPr>
            <w:tcW w:w="1064" w:type="dxa"/>
            <w:vAlign w:val="bottom"/>
          </w:tcPr>
          <w:p w:rsidR="00D14642" w:rsidRPr="00D14642" w:rsidRDefault="00D14642" w:rsidP="00D1464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14642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D14642" w:rsidRPr="00BB15FE" w:rsidTr="005531A1">
        <w:trPr>
          <w:trHeight w:val="289"/>
        </w:trPr>
        <w:tc>
          <w:tcPr>
            <w:tcW w:w="744" w:type="dxa"/>
          </w:tcPr>
          <w:p w:rsidR="00D14642" w:rsidRDefault="00D14642" w:rsidP="00D14642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9.</w:t>
            </w:r>
          </w:p>
        </w:tc>
        <w:tc>
          <w:tcPr>
            <w:tcW w:w="2283" w:type="dxa"/>
            <w:vAlign w:val="bottom"/>
          </w:tcPr>
          <w:p w:rsidR="00D14642" w:rsidRPr="00D14642" w:rsidRDefault="00D14642" w:rsidP="00D1464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D14642">
              <w:rPr>
                <w:rFonts w:ascii="Calibri" w:hAnsi="Calibri" w:cs="Calibri"/>
                <w:color w:val="000000"/>
                <w:sz w:val="24"/>
                <w:szCs w:val="24"/>
              </w:rPr>
              <w:t>Topić</w:t>
            </w:r>
            <w:proofErr w:type="spellEnd"/>
            <w:r w:rsidRPr="00D1464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Tamara</w:t>
            </w:r>
          </w:p>
        </w:tc>
        <w:tc>
          <w:tcPr>
            <w:tcW w:w="1520" w:type="dxa"/>
            <w:vAlign w:val="bottom"/>
          </w:tcPr>
          <w:p w:rsidR="00D14642" w:rsidRPr="00D14642" w:rsidRDefault="00D14642" w:rsidP="00D1464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14642">
              <w:rPr>
                <w:rFonts w:ascii="Calibri" w:hAnsi="Calibri" w:cs="Calibri"/>
                <w:color w:val="000000"/>
                <w:sz w:val="24"/>
                <w:szCs w:val="24"/>
              </w:rPr>
              <w:t>DS180043</w:t>
            </w:r>
          </w:p>
        </w:tc>
        <w:tc>
          <w:tcPr>
            <w:tcW w:w="1064" w:type="dxa"/>
            <w:vAlign w:val="bottom"/>
          </w:tcPr>
          <w:p w:rsidR="00D14642" w:rsidRPr="00D14642" w:rsidRDefault="00D14642" w:rsidP="00D1464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14642">
              <w:rPr>
                <w:rFonts w:ascii="Calibri" w:hAnsi="Calibri" w:cs="Calibri"/>
                <w:color w:val="000000"/>
                <w:sz w:val="24"/>
                <w:szCs w:val="24"/>
              </w:rPr>
              <w:t>72.7</w:t>
            </w:r>
          </w:p>
        </w:tc>
        <w:tc>
          <w:tcPr>
            <w:tcW w:w="1064" w:type="dxa"/>
            <w:vAlign w:val="bottom"/>
          </w:tcPr>
          <w:p w:rsidR="00D14642" w:rsidRPr="00D14642" w:rsidRDefault="00D14642" w:rsidP="00D1464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14642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D14642" w:rsidRPr="00BB15FE" w:rsidTr="005531A1">
        <w:trPr>
          <w:trHeight w:val="289"/>
        </w:trPr>
        <w:tc>
          <w:tcPr>
            <w:tcW w:w="744" w:type="dxa"/>
          </w:tcPr>
          <w:p w:rsidR="00D14642" w:rsidRDefault="00D14642" w:rsidP="00D14642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10.</w:t>
            </w:r>
          </w:p>
        </w:tc>
        <w:tc>
          <w:tcPr>
            <w:tcW w:w="2283" w:type="dxa"/>
            <w:vAlign w:val="bottom"/>
          </w:tcPr>
          <w:p w:rsidR="00D14642" w:rsidRPr="00D14642" w:rsidRDefault="00D14642" w:rsidP="00D1464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D14642">
              <w:rPr>
                <w:rFonts w:ascii="Calibri" w:hAnsi="Calibri" w:cs="Calibri"/>
                <w:color w:val="000000"/>
                <w:sz w:val="24"/>
                <w:szCs w:val="24"/>
              </w:rPr>
              <w:t>Tomasović</w:t>
            </w:r>
            <w:proofErr w:type="spellEnd"/>
            <w:r w:rsidRPr="00D1464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4642">
              <w:rPr>
                <w:rFonts w:ascii="Calibri" w:hAnsi="Calibri" w:cs="Calibri"/>
                <w:color w:val="000000"/>
                <w:sz w:val="24"/>
                <w:szCs w:val="24"/>
              </w:rPr>
              <w:t>Mirko</w:t>
            </w:r>
            <w:proofErr w:type="spellEnd"/>
          </w:p>
        </w:tc>
        <w:tc>
          <w:tcPr>
            <w:tcW w:w="1520" w:type="dxa"/>
            <w:vAlign w:val="bottom"/>
          </w:tcPr>
          <w:p w:rsidR="00D14642" w:rsidRPr="00D14642" w:rsidRDefault="00D14642" w:rsidP="00D1464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14642">
              <w:rPr>
                <w:rFonts w:ascii="Calibri" w:hAnsi="Calibri" w:cs="Calibri"/>
                <w:color w:val="000000"/>
                <w:sz w:val="24"/>
                <w:szCs w:val="24"/>
              </w:rPr>
              <w:t>DS190060</w:t>
            </w:r>
          </w:p>
        </w:tc>
        <w:tc>
          <w:tcPr>
            <w:tcW w:w="1064" w:type="dxa"/>
            <w:vAlign w:val="bottom"/>
          </w:tcPr>
          <w:p w:rsidR="00D14642" w:rsidRPr="00D14642" w:rsidRDefault="00D14642" w:rsidP="00D1464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14642">
              <w:rPr>
                <w:rFonts w:ascii="Calibri" w:hAnsi="Calibri" w:cs="Calibri"/>
                <w:color w:val="000000"/>
                <w:sz w:val="24"/>
                <w:szCs w:val="24"/>
              </w:rPr>
              <w:t>69.0</w:t>
            </w:r>
          </w:p>
        </w:tc>
        <w:tc>
          <w:tcPr>
            <w:tcW w:w="1064" w:type="dxa"/>
            <w:vAlign w:val="bottom"/>
          </w:tcPr>
          <w:p w:rsidR="00D14642" w:rsidRPr="00D14642" w:rsidRDefault="00D14642" w:rsidP="00D1464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14642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D14642" w:rsidRPr="00BB15FE" w:rsidTr="005531A1">
        <w:trPr>
          <w:trHeight w:val="289"/>
        </w:trPr>
        <w:tc>
          <w:tcPr>
            <w:tcW w:w="744" w:type="dxa"/>
          </w:tcPr>
          <w:p w:rsidR="00D14642" w:rsidRDefault="00D14642" w:rsidP="00D14642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11.</w:t>
            </w:r>
          </w:p>
        </w:tc>
        <w:tc>
          <w:tcPr>
            <w:tcW w:w="2283" w:type="dxa"/>
            <w:vAlign w:val="bottom"/>
          </w:tcPr>
          <w:p w:rsidR="00D14642" w:rsidRPr="00D14642" w:rsidRDefault="00D14642" w:rsidP="00D1464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D14642">
              <w:rPr>
                <w:rFonts w:ascii="Calibri" w:hAnsi="Calibri" w:cs="Calibri"/>
                <w:color w:val="000000"/>
                <w:sz w:val="24"/>
                <w:szCs w:val="24"/>
              </w:rPr>
              <w:t>Tomić</w:t>
            </w:r>
            <w:proofErr w:type="spellEnd"/>
            <w:r w:rsidRPr="00D1464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Marina</w:t>
            </w:r>
          </w:p>
        </w:tc>
        <w:tc>
          <w:tcPr>
            <w:tcW w:w="1520" w:type="dxa"/>
            <w:vAlign w:val="bottom"/>
          </w:tcPr>
          <w:p w:rsidR="00D14642" w:rsidRPr="00D14642" w:rsidRDefault="00D14642" w:rsidP="00D1464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14642">
              <w:rPr>
                <w:rFonts w:ascii="Calibri" w:hAnsi="Calibri" w:cs="Calibri"/>
                <w:color w:val="000000"/>
                <w:sz w:val="24"/>
                <w:szCs w:val="24"/>
              </w:rPr>
              <w:t>DS190046</w:t>
            </w:r>
          </w:p>
        </w:tc>
        <w:tc>
          <w:tcPr>
            <w:tcW w:w="1064" w:type="dxa"/>
            <w:vAlign w:val="bottom"/>
          </w:tcPr>
          <w:p w:rsidR="00D14642" w:rsidRPr="00D14642" w:rsidRDefault="00D14642" w:rsidP="00D1464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14642">
              <w:rPr>
                <w:rFonts w:ascii="Calibri" w:hAnsi="Calibri" w:cs="Calibri"/>
                <w:color w:val="000000"/>
                <w:sz w:val="24"/>
                <w:szCs w:val="24"/>
              </w:rPr>
              <w:t>67.2</w:t>
            </w:r>
          </w:p>
        </w:tc>
        <w:tc>
          <w:tcPr>
            <w:tcW w:w="1064" w:type="dxa"/>
            <w:vAlign w:val="bottom"/>
          </w:tcPr>
          <w:p w:rsidR="00D14642" w:rsidRPr="00D14642" w:rsidRDefault="00D14642" w:rsidP="00D1464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14642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</w:tr>
    </w:tbl>
    <w:p w:rsidR="009C5220" w:rsidRPr="00BB15FE" w:rsidRDefault="009C5220" w:rsidP="009C5220">
      <w:pPr>
        <w:rPr>
          <w:sz w:val="24"/>
          <w:szCs w:val="24"/>
          <w:lang w:val="sr-Latn-RS"/>
        </w:rPr>
      </w:pPr>
    </w:p>
    <w:p w:rsidR="009C5220" w:rsidRPr="00BB15FE" w:rsidRDefault="009C5220" w:rsidP="00180877">
      <w:pPr>
        <w:rPr>
          <w:sz w:val="24"/>
          <w:szCs w:val="24"/>
          <w:lang w:val="sr-Latn-RS"/>
        </w:rPr>
      </w:pPr>
    </w:p>
    <w:sectPr w:rsidR="009C5220" w:rsidRPr="00BB15FE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65F88"/>
    <w:multiLevelType w:val="hybridMultilevel"/>
    <w:tmpl w:val="5E38F85C"/>
    <w:lvl w:ilvl="0" w:tplc="16B818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D3146"/>
    <w:multiLevelType w:val="hybridMultilevel"/>
    <w:tmpl w:val="7D8CFFF8"/>
    <w:lvl w:ilvl="0" w:tplc="7ABE2DB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761338"/>
    <w:multiLevelType w:val="hybridMultilevel"/>
    <w:tmpl w:val="C890B65E"/>
    <w:lvl w:ilvl="0" w:tplc="06740BE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90D65"/>
    <w:rsid w:val="00006517"/>
    <w:rsid w:val="00034939"/>
    <w:rsid w:val="000938B4"/>
    <w:rsid w:val="000C31C3"/>
    <w:rsid w:val="00180877"/>
    <w:rsid w:val="00252719"/>
    <w:rsid w:val="002C36B1"/>
    <w:rsid w:val="002E1F93"/>
    <w:rsid w:val="003C54C7"/>
    <w:rsid w:val="003F5F03"/>
    <w:rsid w:val="00413497"/>
    <w:rsid w:val="00464BCE"/>
    <w:rsid w:val="00542019"/>
    <w:rsid w:val="00545865"/>
    <w:rsid w:val="00756396"/>
    <w:rsid w:val="007E3ADF"/>
    <w:rsid w:val="00866987"/>
    <w:rsid w:val="009C5220"/>
    <w:rsid w:val="009E5669"/>
    <w:rsid w:val="00A026CE"/>
    <w:rsid w:val="00A14ABA"/>
    <w:rsid w:val="00A85D8D"/>
    <w:rsid w:val="00AC2111"/>
    <w:rsid w:val="00AC5E23"/>
    <w:rsid w:val="00B8375B"/>
    <w:rsid w:val="00BB15FE"/>
    <w:rsid w:val="00D14642"/>
    <w:rsid w:val="00D3646F"/>
    <w:rsid w:val="00DF533C"/>
    <w:rsid w:val="00E33129"/>
    <w:rsid w:val="00ED7CE1"/>
    <w:rsid w:val="00F07A57"/>
    <w:rsid w:val="00F90D65"/>
    <w:rsid w:val="00F9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0DCC9D-D959-4F03-BCD2-C45D85C4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220"/>
    <w:pPr>
      <w:ind w:left="720"/>
      <w:contextualSpacing/>
    </w:pPr>
  </w:style>
  <w:style w:type="table" w:styleId="TableGrid">
    <w:name w:val="Table Grid"/>
    <w:basedOn w:val="TableNormal"/>
    <w:uiPriority w:val="59"/>
    <w:rsid w:val="009C5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76</Words>
  <Characters>436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Sreten</cp:lastModifiedBy>
  <cp:revision>22</cp:revision>
  <dcterms:created xsi:type="dcterms:W3CDTF">2023-02-08T13:10:00Z</dcterms:created>
  <dcterms:modified xsi:type="dcterms:W3CDTF">2023-06-13T13:52:00Z</dcterms:modified>
</cp:coreProperties>
</file>