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0428D5A1" w:rsidR="00B23A00" w:rsidRPr="00180CE3" w:rsidRDefault="007C09F0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OSNOVE SAOBRAĆAJNOG PROJEKTOVANJA</w:t>
      </w:r>
    </w:p>
    <w:p w14:paraId="5C7202D6" w14:textId="046C127C" w:rsidR="007F6984" w:rsidRPr="005C4E66" w:rsidRDefault="00B23A00" w:rsidP="005C4E66">
      <w:pPr>
        <w:jc w:val="center"/>
        <w:rPr>
          <w:rFonts w:ascii="Aptos" w:hAnsi="Aptos"/>
          <w:i/>
          <w:iCs/>
        </w:rPr>
      </w:pPr>
      <w:r w:rsidRPr="00180CE3">
        <w:rPr>
          <w:rFonts w:ascii="Aptos" w:hAnsi="Aptos"/>
          <w:i/>
          <w:iCs/>
          <w:sz w:val="28"/>
        </w:rPr>
        <w:t>-</w:t>
      </w:r>
      <w:r w:rsidR="005C4E66">
        <w:rPr>
          <w:rFonts w:ascii="Aptos" w:hAnsi="Aptos"/>
          <w:i/>
          <w:iCs/>
          <w:sz w:val="28"/>
        </w:rPr>
        <w:t xml:space="preserve">III </w:t>
      </w:r>
      <w:r w:rsidR="005C4E66">
        <w:rPr>
          <w:rFonts w:ascii="Aptos" w:hAnsi="Aptos"/>
          <w:i/>
          <w:iCs/>
        </w:rPr>
        <w:t>v</w:t>
      </w:r>
      <w:r w:rsidRPr="00180CE3">
        <w:rPr>
          <w:rFonts w:ascii="Aptos" w:hAnsi="Aptos"/>
          <w:i/>
          <w:iCs/>
        </w:rPr>
        <w:t xml:space="preserve">anredni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3D210B">
        <w:rPr>
          <w:rFonts w:ascii="Aptos" w:hAnsi="Aptos"/>
          <w:i/>
          <w:iCs/>
        </w:rPr>
        <w:t>avgust</w:t>
      </w:r>
      <w:r w:rsidRPr="00180CE3">
        <w:rPr>
          <w:rFonts w:ascii="Aptos" w:hAnsi="Aptos"/>
          <w:i/>
          <w:iCs/>
        </w:rPr>
        <w:t xml:space="preserve"> 2025.</w:t>
      </w:r>
      <w:r w:rsidR="005C4E66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574"/>
        <w:gridCol w:w="2835"/>
        <w:gridCol w:w="836"/>
        <w:gridCol w:w="1061"/>
      </w:tblGrid>
      <w:tr w:rsidR="00A4036A" w14:paraId="0D52671E" w14:textId="77777777" w:rsidTr="006B3170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05505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6F91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6E3D7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DCFAAF6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DE82F2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Ocena</w:t>
            </w:r>
          </w:p>
        </w:tc>
      </w:tr>
      <w:tr w:rsidR="005C4E66" w:rsidRPr="00814958" w14:paraId="530D49C2" w14:textId="77777777" w:rsidTr="007C33F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4A9E46" w14:textId="77777777" w:rsidR="005C4E66" w:rsidRPr="002207B8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A6BBFF" w14:textId="6F589598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DT210110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6F3EF" w14:textId="346FDB3C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Lazar Živić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4910E8" w14:textId="4E6CC221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87.2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1A8280" w14:textId="3D6048D3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5C4E66" w:rsidRPr="00814958" w14:paraId="723E821B" w14:textId="77777777" w:rsidTr="007C33F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D36879" w14:textId="77777777" w:rsidR="005C4E66" w:rsidRPr="002207B8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BD15C" w14:textId="6B50AA19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DT210115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7B835F" w14:textId="109A633E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Damjan Lazarević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BC241" w14:textId="22C37FBC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84.3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2349" w14:textId="7836DE90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5C4E66" w:rsidRPr="00814958" w14:paraId="70A6CBA4" w14:textId="77777777" w:rsidTr="007C33F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1236CC" w14:textId="77777777" w:rsidR="005C4E66" w:rsidRPr="002207B8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D2D04" w14:textId="2A23658F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DT210095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44C46C" w14:textId="2AFBE4C9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Matija Krupež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587F" w14:textId="1DA31218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84.0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FE451" w14:textId="13F9D7FF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7C33F7" w:rsidRPr="00814958" w14:paraId="09DAF0CF" w14:textId="77777777" w:rsidTr="007C33F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0418" w14:textId="66A5CF92" w:rsidR="007C33F7" w:rsidRPr="002207B8" w:rsidRDefault="007C33F7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1AD0E8" w14:textId="68B6D64C" w:rsidR="007C33F7" w:rsidRPr="005C4E66" w:rsidRDefault="007C33F7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7C33F7">
              <w:rPr>
                <w:rFonts w:ascii="Arial" w:hAnsi="Arial" w:cs="Arial"/>
              </w:rPr>
              <w:t>210076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CD1300" w14:textId="4E03B86D" w:rsidR="007C33F7" w:rsidRPr="005C4E66" w:rsidRDefault="007C33F7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Veljko Marković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9BC0" w14:textId="2065FF93" w:rsidR="007C33F7" w:rsidRPr="005C4E66" w:rsidRDefault="007C33F7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79.2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E9CC" w14:textId="040A64ED" w:rsidR="007C33F7" w:rsidRPr="005C4E66" w:rsidRDefault="007C33F7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5C4E66" w:rsidRPr="00814958" w14:paraId="160543AC" w14:textId="77777777" w:rsidTr="00C97856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5913" w14:textId="145600CA" w:rsidR="005C4E66" w:rsidRPr="002207B8" w:rsidRDefault="007C33F7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C4E66" w:rsidRPr="002207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69098B" w14:textId="199F86A8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DT210311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9FD298" w14:textId="17FDA06B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Nikolija Trajković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D46E" w14:textId="2C150606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71.9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572D" w14:textId="3D94D1FF" w:rsidR="005C4E66" w:rsidRPr="005C4E66" w:rsidRDefault="005C4E66" w:rsidP="007C33F7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7E031C" w:rsidRPr="00814958" w14:paraId="53C30F1B" w14:textId="77777777" w:rsidTr="00C97856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A89684" w14:textId="5E8B67EC" w:rsidR="007E031C" w:rsidRDefault="007E031C" w:rsidP="007E031C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FCCD" w14:textId="5B74B2AD" w:rsidR="007E031C" w:rsidRPr="005C4E66" w:rsidRDefault="007E031C" w:rsidP="007E031C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83133">
              <w:rPr>
                <w:rFonts w:ascii="Arial" w:hAnsi="Arial" w:cs="Arial"/>
                <w:color w:val="000000" w:themeColor="text1"/>
              </w:rPr>
              <w:t>DT210083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1CD0" w14:textId="26F77436" w:rsidR="007E031C" w:rsidRPr="005C4E66" w:rsidRDefault="007E031C" w:rsidP="007E031C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C97856">
              <w:rPr>
                <w:rFonts w:ascii="Arial" w:hAnsi="Arial" w:cs="Arial"/>
                <w:color w:val="000000" w:themeColor="text1"/>
              </w:rPr>
              <w:t>Danilo Cvetić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33753" w14:textId="66B10A03" w:rsidR="007E031C" w:rsidRPr="005C4E66" w:rsidRDefault="00C97856" w:rsidP="007E031C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68.8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23DF" w14:textId="30D9FC31" w:rsidR="007E031C" w:rsidRPr="005C4E66" w:rsidRDefault="00C97856" w:rsidP="007E031C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7E031C" w:rsidRPr="00814958" w14:paraId="72176CD1" w14:textId="77777777" w:rsidTr="00C97856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301EDBB" w14:textId="2435A8BB" w:rsidR="007E031C" w:rsidRPr="002207B8" w:rsidRDefault="007E031C" w:rsidP="007E031C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207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0A0D60" w14:textId="00D81549" w:rsidR="007E031C" w:rsidRPr="005C4E66" w:rsidRDefault="007E031C" w:rsidP="007E031C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DT210087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B0120A" w14:textId="61D19E46" w:rsidR="007E031C" w:rsidRPr="005C4E66" w:rsidRDefault="007E031C" w:rsidP="007E031C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5C4E66">
              <w:rPr>
                <w:rFonts w:ascii="Arial" w:hAnsi="Arial" w:cs="Arial"/>
              </w:rPr>
              <w:t>Veljko Milenković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B0CE44" w14:textId="10848294" w:rsidR="007E031C" w:rsidRPr="005C4E66" w:rsidRDefault="007E031C" w:rsidP="007E031C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68.2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E5EF3A" w14:textId="4692226F" w:rsidR="007E031C" w:rsidRPr="005C4E66" w:rsidRDefault="007E031C" w:rsidP="007E031C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5C4E66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</w:tbl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5991" w14:textId="77777777" w:rsidR="007771EF" w:rsidRPr="00180CE3" w:rsidRDefault="007771EF" w:rsidP="007F6984">
      <w:r w:rsidRPr="00180CE3">
        <w:separator/>
      </w:r>
    </w:p>
  </w:endnote>
  <w:endnote w:type="continuationSeparator" w:id="0">
    <w:p w14:paraId="6BF2B824" w14:textId="77777777" w:rsidR="007771EF" w:rsidRPr="00180CE3" w:rsidRDefault="007771EF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7F7C" w14:textId="77777777" w:rsidR="007771EF" w:rsidRPr="00180CE3" w:rsidRDefault="007771EF" w:rsidP="007F6984">
      <w:r w:rsidRPr="00180CE3">
        <w:separator/>
      </w:r>
    </w:p>
  </w:footnote>
  <w:footnote w:type="continuationSeparator" w:id="0">
    <w:p w14:paraId="09118F8E" w14:textId="77777777" w:rsidR="007771EF" w:rsidRPr="00180CE3" w:rsidRDefault="007771EF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1F202B50" w14:textId="302A4BCB" w:rsidR="005C4E66" w:rsidRDefault="002C6417" w:rsidP="00B23A00">
    <w:pPr>
      <w:pStyle w:val="Header"/>
      <w:ind w:left="-284"/>
      <w:rPr>
        <w:rFonts w:ascii="Aptos" w:hAnsi="Aptos"/>
        <w:iCs/>
        <w:sz w:val="20"/>
        <w:szCs w:val="20"/>
      </w:rPr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</w:t>
    </w:r>
    <w:r w:rsidR="005C4E66">
      <w:rPr>
        <w:rFonts w:ascii="Aptos" w:hAnsi="Aptos"/>
        <w:iCs/>
        <w:sz w:val="20"/>
        <w:szCs w:val="20"/>
      </w:rPr>
      <w:t xml:space="preserve"> transport</w:t>
    </w:r>
  </w:p>
  <w:p w14:paraId="0B064844" w14:textId="30F416EC" w:rsidR="007F6984" w:rsidRPr="00180CE3" w:rsidRDefault="003F3F32" w:rsidP="00B23A00">
    <w:pPr>
      <w:pStyle w:val="Header"/>
      <w:ind w:left="-284"/>
    </w:pPr>
    <w:r w:rsidRPr="00180CE3">
      <w:rPr>
        <w:sz w:val="16"/>
        <w:szCs w:val="20"/>
      </w:rPr>
      <w:t xml:space="preserve"> </w:t>
    </w:r>
    <w:r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23086">
    <w:abstractNumId w:val="0"/>
  </w:num>
  <w:num w:numId="2" w16cid:durableId="172852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249BF"/>
    <w:rsid w:val="0003671F"/>
    <w:rsid w:val="00037D98"/>
    <w:rsid w:val="000408D5"/>
    <w:rsid w:val="00071CD8"/>
    <w:rsid w:val="00072CA1"/>
    <w:rsid w:val="000B3280"/>
    <w:rsid w:val="000B3F08"/>
    <w:rsid w:val="000C5F44"/>
    <w:rsid w:val="000C772F"/>
    <w:rsid w:val="000D7F8E"/>
    <w:rsid w:val="000E3373"/>
    <w:rsid w:val="000F074F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207B8"/>
    <w:rsid w:val="00230E9D"/>
    <w:rsid w:val="00232847"/>
    <w:rsid w:val="00233126"/>
    <w:rsid w:val="00240C08"/>
    <w:rsid w:val="00261D9A"/>
    <w:rsid w:val="00264F3E"/>
    <w:rsid w:val="00267194"/>
    <w:rsid w:val="0027165B"/>
    <w:rsid w:val="00292901"/>
    <w:rsid w:val="002A546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4199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210B"/>
    <w:rsid w:val="003D6CF0"/>
    <w:rsid w:val="003E284E"/>
    <w:rsid w:val="003F3F32"/>
    <w:rsid w:val="003F66BA"/>
    <w:rsid w:val="004049E3"/>
    <w:rsid w:val="00407FCA"/>
    <w:rsid w:val="0041458F"/>
    <w:rsid w:val="00414D8C"/>
    <w:rsid w:val="00416371"/>
    <w:rsid w:val="0041723D"/>
    <w:rsid w:val="00425FDB"/>
    <w:rsid w:val="00432A9F"/>
    <w:rsid w:val="00432E2F"/>
    <w:rsid w:val="004430F7"/>
    <w:rsid w:val="00446F93"/>
    <w:rsid w:val="0045572F"/>
    <w:rsid w:val="0045673A"/>
    <w:rsid w:val="00462A06"/>
    <w:rsid w:val="00465110"/>
    <w:rsid w:val="00471DB3"/>
    <w:rsid w:val="004909F4"/>
    <w:rsid w:val="004A1414"/>
    <w:rsid w:val="004B2544"/>
    <w:rsid w:val="004C5F7B"/>
    <w:rsid w:val="004E0A16"/>
    <w:rsid w:val="004E2EE2"/>
    <w:rsid w:val="004F3302"/>
    <w:rsid w:val="00500271"/>
    <w:rsid w:val="005173C8"/>
    <w:rsid w:val="00527348"/>
    <w:rsid w:val="0053202E"/>
    <w:rsid w:val="00533EAB"/>
    <w:rsid w:val="00536054"/>
    <w:rsid w:val="00541DBC"/>
    <w:rsid w:val="00550492"/>
    <w:rsid w:val="00551DD2"/>
    <w:rsid w:val="00571434"/>
    <w:rsid w:val="00571E90"/>
    <w:rsid w:val="00583057"/>
    <w:rsid w:val="00583133"/>
    <w:rsid w:val="0059498B"/>
    <w:rsid w:val="0059510D"/>
    <w:rsid w:val="005C0B7A"/>
    <w:rsid w:val="005C1E27"/>
    <w:rsid w:val="005C436C"/>
    <w:rsid w:val="005C4E66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381C"/>
    <w:rsid w:val="00625856"/>
    <w:rsid w:val="00635E87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B3170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771EF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C33F7"/>
    <w:rsid w:val="007E031C"/>
    <w:rsid w:val="007E7108"/>
    <w:rsid w:val="007F60DC"/>
    <w:rsid w:val="007F6984"/>
    <w:rsid w:val="00814958"/>
    <w:rsid w:val="00827572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A02C19"/>
    <w:rsid w:val="00A1113F"/>
    <w:rsid w:val="00A14497"/>
    <w:rsid w:val="00A148C5"/>
    <w:rsid w:val="00A15F43"/>
    <w:rsid w:val="00A16D9D"/>
    <w:rsid w:val="00A21D23"/>
    <w:rsid w:val="00A31097"/>
    <w:rsid w:val="00A4036A"/>
    <w:rsid w:val="00A4448F"/>
    <w:rsid w:val="00A53F82"/>
    <w:rsid w:val="00A56A6A"/>
    <w:rsid w:val="00A5761D"/>
    <w:rsid w:val="00A618AD"/>
    <w:rsid w:val="00A7025C"/>
    <w:rsid w:val="00A719C7"/>
    <w:rsid w:val="00A92E1F"/>
    <w:rsid w:val="00A9343D"/>
    <w:rsid w:val="00AA2493"/>
    <w:rsid w:val="00AB059A"/>
    <w:rsid w:val="00AB47C3"/>
    <w:rsid w:val="00AB6A85"/>
    <w:rsid w:val="00AC5B37"/>
    <w:rsid w:val="00AD7439"/>
    <w:rsid w:val="00B03663"/>
    <w:rsid w:val="00B11927"/>
    <w:rsid w:val="00B23A00"/>
    <w:rsid w:val="00B30EEE"/>
    <w:rsid w:val="00B365DC"/>
    <w:rsid w:val="00B36C04"/>
    <w:rsid w:val="00B421C0"/>
    <w:rsid w:val="00B438BE"/>
    <w:rsid w:val="00B46EF2"/>
    <w:rsid w:val="00B63BC0"/>
    <w:rsid w:val="00B672E6"/>
    <w:rsid w:val="00B7164A"/>
    <w:rsid w:val="00B73A24"/>
    <w:rsid w:val="00B84FBF"/>
    <w:rsid w:val="00B9017F"/>
    <w:rsid w:val="00B928FA"/>
    <w:rsid w:val="00BD0C7F"/>
    <w:rsid w:val="00BE3230"/>
    <w:rsid w:val="00BE3E96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1AAA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97856"/>
    <w:rsid w:val="00CB24D1"/>
    <w:rsid w:val="00CC2E48"/>
    <w:rsid w:val="00CC3D12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2359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Ana Trpković</cp:lastModifiedBy>
  <cp:revision>2</cp:revision>
  <cp:lastPrinted>2023-06-14T10:22:00Z</cp:lastPrinted>
  <dcterms:created xsi:type="dcterms:W3CDTF">2025-08-21T17:07:00Z</dcterms:created>
  <dcterms:modified xsi:type="dcterms:W3CDTF">2025-08-21T17:07:00Z</dcterms:modified>
</cp:coreProperties>
</file>