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10" w:rsidRPr="00997510" w:rsidRDefault="00997510" w:rsidP="00997510">
      <w:pPr>
        <w:jc w:val="center"/>
        <w:rPr>
          <w:b/>
          <w:sz w:val="32"/>
          <w:szCs w:val="32"/>
        </w:rPr>
      </w:pPr>
      <w:r w:rsidRPr="00997510">
        <w:rPr>
          <w:b/>
          <w:sz w:val="32"/>
          <w:szCs w:val="32"/>
        </w:rPr>
        <w:t>UNIVERZITET U BEOGRADU</w:t>
      </w:r>
    </w:p>
    <w:p w:rsidR="00997510" w:rsidRDefault="00997510" w:rsidP="00997510">
      <w:pPr>
        <w:jc w:val="center"/>
        <w:rPr>
          <w:b/>
          <w:sz w:val="28"/>
          <w:szCs w:val="28"/>
        </w:rPr>
      </w:pPr>
      <w:r w:rsidRPr="00997510">
        <w:rPr>
          <w:b/>
          <w:sz w:val="32"/>
          <w:szCs w:val="32"/>
        </w:rPr>
        <w:t>SAOBRAĆAJNI FAKULTET</w:t>
      </w:r>
    </w:p>
    <w:p w:rsidR="00997510" w:rsidRDefault="00997510" w:rsidP="00997510">
      <w:pPr>
        <w:jc w:val="center"/>
        <w:rPr>
          <w:b/>
          <w:sz w:val="28"/>
          <w:szCs w:val="28"/>
        </w:rPr>
      </w:pPr>
    </w:p>
    <w:p w:rsidR="00997510" w:rsidRDefault="00997510" w:rsidP="00997510">
      <w:pPr>
        <w:jc w:val="center"/>
        <w:rPr>
          <w:b/>
          <w:sz w:val="28"/>
          <w:szCs w:val="28"/>
        </w:rPr>
      </w:pPr>
    </w:p>
    <w:p w:rsidR="00997510" w:rsidRDefault="00997510" w:rsidP="00997510">
      <w:pPr>
        <w:jc w:val="center"/>
        <w:rPr>
          <w:b/>
          <w:sz w:val="28"/>
          <w:szCs w:val="28"/>
        </w:rPr>
      </w:pPr>
    </w:p>
    <w:p w:rsidR="00997510" w:rsidRDefault="00997510" w:rsidP="00997510">
      <w:pPr>
        <w:jc w:val="center"/>
        <w:rPr>
          <w:b/>
          <w:sz w:val="28"/>
          <w:szCs w:val="28"/>
        </w:rPr>
      </w:pPr>
    </w:p>
    <w:p w:rsidR="00997510" w:rsidRDefault="00997510" w:rsidP="00997510">
      <w:pPr>
        <w:jc w:val="center"/>
        <w:rPr>
          <w:b/>
          <w:sz w:val="28"/>
          <w:szCs w:val="28"/>
        </w:rPr>
      </w:pPr>
    </w:p>
    <w:p w:rsidR="00997510" w:rsidRDefault="00997510" w:rsidP="00997510">
      <w:pPr>
        <w:jc w:val="center"/>
        <w:rPr>
          <w:b/>
          <w:sz w:val="28"/>
          <w:szCs w:val="28"/>
        </w:rPr>
      </w:pPr>
    </w:p>
    <w:p w:rsidR="00997510" w:rsidRDefault="00997510" w:rsidP="00997510">
      <w:pPr>
        <w:jc w:val="center"/>
        <w:rPr>
          <w:b/>
          <w:sz w:val="28"/>
          <w:szCs w:val="28"/>
        </w:rPr>
      </w:pPr>
    </w:p>
    <w:p w:rsidR="00997510" w:rsidRDefault="00997510" w:rsidP="00997510">
      <w:pPr>
        <w:jc w:val="center"/>
        <w:rPr>
          <w:b/>
          <w:sz w:val="28"/>
          <w:szCs w:val="28"/>
        </w:rPr>
      </w:pPr>
    </w:p>
    <w:p w:rsidR="00997510" w:rsidRDefault="00997510" w:rsidP="00997510">
      <w:pPr>
        <w:jc w:val="center"/>
        <w:rPr>
          <w:b/>
          <w:sz w:val="28"/>
          <w:szCs w:val="28"/>
        </w:rPr>
      </w:pPr>
    </w:p>
    <w:p w:rsidR="00997510" w:rsidRDefault="00997510" w:rsidP="00997510">
      <w:pPr>
        <w:jc w:val="center"/>
        <w:rPr>
          <w:b/>
          <w:sz w:val="28"/>
          <w:szCs w:val="28"/>
        </w:rPr>
      </w:pPr>
    </w:p>
    <w:p w:rsidR="00997510" w:rsidRDefault="00997510" w:rsidP="00997510">
      <w:pPr>
        <w:jc w:val="center"/>
        <w:rPr>
          <w:b/>
          <w:sz w:val="28"/>
          <w:szCs w:val="28"/>
        </w:rPr>
      </w:pPr>
    </w:p>
    <w:p w:rsidR="00997510" w:rsidRDefault="00997510" w:rsidP="00997510">
      <w:pPr>
        <w:jc w:val="center"/>
        <w:rPr>
          <w:b/>
          <w:sz w:val="28"/>
          <w:szCs w:val="28"/>
        </w:rPr>
      </w:pPr>
    </w:p>
    <w:p w:rsidR="00997510" w:rsidRDefault="00997510" w:rsidP="00997510">
      <w:pPr>
        <w:jc w:val="center"/>
        <w:rPr>
          <w:b/>
          <w:sz w:val="28"/>
          <w:szCs w:val="28"/>
        </w:rPr>
      </w:pPr>
    </w:p>
    <w:p w:rsidR="00997510" w:rsidRDefault="00997510" w:rsidP="00997510">
      <w:pPr>
        <w:jc w:val="center"/>
        <w:rPr>
          <w:b/>
          <w:sz w:val="28"/>
          <w:szCs w:val="28"/>
        </w:rPr>
      </w:pPr>
    </w:p>
    <w:p w:rsidR="00997510" w:rsidRDefault="00997510" w:rsidP="00997510">
      <w:pPr>
        <w:jc w:val="center"/>
        <w:rPr>
          <w:b/>
          <w:sz w:val="28"/>
          <w:szCs w:val="28"/>
        </w:rPr>
      </w:pPr>
    </w:p>
    <w:p w:rsidR="00997510" w:rsidRDefault="00997510" w:rsidP="00997510">
      <w:pPr>
        <w:jc w:val="center"/>
        <w:rPr>
          <w:b/>
          <w:sz w:val="28"/>
          <w:szCs w:val="28"/>
        </w:rPr>
      </w:pPr>
    </w:p>
    <w:p w:rsidR="00997510" w:rsidRPr="00997510" w:rsidRDefault="00997510" w:rsidP="00997510">
      <w:pPr>
        <w:jc w:val="center"/>
        <w:rPr>
          <w:b/>
          <w:sz w:val="32"/>
          <w:szCs w:val="32"/>
        </w:rPr>
      </w:pPr>
      <w:r w:rsidRPr="00997510">
        <w:rPr>
          <w:b/>
          <w:sz w:val="32"/>
          <w:szCs w:val="32"/>
        </w:rPr>
        <w:t>HEMINGOVO KODOVANJE</w:t>
      </w:r>
    </w:p>
    <w:p w:rsidR="00997510" w:rsidRDefault="00997510" w:rsidP="00F93486">
      <w:pPr>
        <w:jc w:val="both"/>
        <w:rPr>
          <w:b/>
          <w:sz w:val="28"/>
          <w:szCs w:val="28"/>
        </w:rPr>
      </w:pPr>
    </w:p>
    <w:p w:rsidR="00997510" w:rsidRDefault="00997510" w:rsidP="00F93486">
      <w:pPr>
        <w:jc w:val="both"/>
        <w:rPr>
          <w:b/>
          <w:sz w:val="28"/>
          <w:szCs w:val="28"/>
        </w:rPr>
      </w:pPr>
    </w:p>
    <w:p w:rsidR="00997510" w:rsidRDefault="00997510" w:rsidP="00F93486">
      <w:pPr>
        <w:jc w:val="both"/>
        <w:rPr>
          <w:b/>
          <w:sz w:val="28"/>
          <w:szCs w:val="28"/>
        </w:rPr>
      </w:pPr>
    </w:p>
    <w:p w:rsidR="00997510" w:rsidRDefault="00997510" w:rsidP="00F93486">
      <w:pPr>
        <w:jc w:val="both"/>
        <w:rPr>
          <w:b/>
          <w:sz w:val="28"/>
          <w:szCs w:val="28"/>
        </w:rPr>
      </w:pPr>
    </w:p>
    <w:p w:rsidR="00997510" w:rsidRDefault="00997510" w:rsidP="00F93486">
      <w:pPr>
        <w:jc w:val="both"/>
        <w:rPr>
          <w:b/>
          <w:sz w:val="28"/>
          <w:szCs w:val="28"/>
        </w:rPr>
      </w:pPr>
    </w:p>
    <w:p w:rsidR="00997510" w:rsidRDefault="00997510" w:rsidP="00F93486">
      <w:pPr>
        <w:jc w:val="both"/>
        <w:rPr>
          <w:b/>
          <w:sz w:val="28"/>
          <w:szCs w:val="28"/>
        </w:rPr>
      </w:pPr>
    </w:p>
    <w:p w:rsidR="00997510" w:rsidRDefault="00997510" w:rsidP="00F93486">
      <w:pPr>
        <w:jc w:val="both"/>
        <w:rPr>
          <w:b/>
          <w:sz w:val="28"/>
          <w:szCs w:val="28"/>
        </w:rPr>
      </w:pPr>
    </w:p>
    <w:p w:rsidR="00997510" w:rsidRDefault="00997510" w:rsidP="00F93486">
      <w:pPr>
        <w:jc w:val="both"/>
        <w:rPr>
          <w:b/>
          <w:sz w:val="28"/>
          <w:szCs w:val="28"/>
        </w:rPr>
      </w:pPr>
    </w:p>
    <w:p w:rsidR="00997510" w:rsidRDefault="00997510" w:rsidP="00F93486">
      <w:pPr>
        <w:jc w:val="both"/>
        <w:rPr>
          <w:b/>
          <w:sz w:val="28"/>
          <w:szCs w:val="28"/>
        </w:rPr>
      </w:pPr>
    </w:p>
    <w:p w:rsidR="00997510" w:rsidRDefault="00997510" w:rsidP="00F93486">
      <w:pPr>
        <w:jc w:val="both"/>
        <w:rPr>
          <w:b/>
          <w:sz w:val="28"/>
          <w:szCs w:val="28"/>
        </w:rPr>
      </w:pPr>
    </w:p>
    <w:p w:rsidR="00997510" w:rsidRDefault="00997510" w:rsidP="00F93486">
      <w:pPr>
        <w:jc w:val="both"/>
        <w:rPr>
          <w:b/>
          <w:sz w:val="28"/>
          <w:szCs w:val="28"/>
        </w:rPr>
      </w:pPr>
    </w:p>
    <w:p w:rsidR="00997510" w:rsidRDefault="00997510" w:rsidP="00F93486">
      <w:pPr>
        <w:jc w:val="both"/>
        <w:rPr>
          <w:b/>
          <w:sz w:val="28"/>
          <w:szCs w:val="28"/>
        </w:rPr>
      </w:pPr>
    </w:p>
    <w:p w:rsidR="00BF615E" w:rsidRDefault="00BF615E" w:rsidP="00F93486">
      <w:pPr>
        <w:jc w:val="both"/>
        <w:rPr>
          <w:b/>
          <w:sz w:val="28"/>
          <w:szCs w:val="28"/>
        </w:rPr>
      </w:pPr>
    </w:p>
    <w:p w:rsidR="00997510" w:rsidRDefault="00997510" w:rsidP="00F93486">
      <w:pPr>
        <w:jc w:val="both"/>
        <w:rPr>
          <w:b/>
          <w:sz w:val="28"/>
          <w:szCs w:val="28"/>
        </w:rPr>
      </w:pPr>
    </w:p>
    <w:p w:rsidR="00CF45D9" w:rsidRDefault="00CF45D9" w:rsidP="00F93486">
      <w:pPr>
        <w:jc w:val="both"/>
        <w:rPr>
          <w:b/>
          <w:sz w:val="28"/>
          <w:szCs w:val="28"/>
        </w:rPr>
      </w:pPr>
    </w:p>
    <w:p w:rsidR="00CF45D9" w:rsidRDefault="00CF45D9" w:rsidP="00F93486">
      <w:pPr>
        <w:jc w:val="both"/>
        <w:rPr>
          <w:b/>
          <w:sz w:val="28"/>
          <w:szCs w:val="28"/>
        </w:rPr>
      </w:pPr>
    </w:p>
    <w:p w:rsidR="00CF45D9" w:rsidRDefault="00CF45D9" w:rsidP="00F93486">
      <w:pPr>
        <w:jc w:val="both"/>
        <w:rPr>
          <w:b/>
          <w:sz w:val="28"/>
          <w:szCs w:val="28"/>
        </w:rPr>
      </w:pPr>
    </w:p>
    <w:p w:rsidR="00CF45D9" w:rsidRDefault="00CF45D9" w:rsidP="00F93486">
      <w:pPr>
        <w:jc w:val="both"/>
        <w:rPr>
          <w:b/>
          <w:sz w:val="28"/>
          <w:szCs w:val="28"/>
        </w:rPr>
      </w:pPr>
    </w:p>
    <w:p w:rsidR="00CF45D9" w:rsidRDefault="00CF45D9" w:rsidP="00F93486">
      <w:pPr>
        <w:jc w:val="both"/>
        <w:rPr>
          <w:b/>
          <w:sz w:val="28"/>
          <w:szCs w:val="28"/>
        </w:rPr>
      </w:pPr>
    </w:p>
    <w:p w:rsidR="00997510" w:rsidRDefault="00997510" w:rsidP="00F93486">
      <w:pPr>
        <w:jc w:val="both"/>
        <w:rPr>
          <w:b/>
          <w:sz w:val="28"/>
          <w:szCs w:val="28"/>
        </w:rPr>
      </w:pPr>
    </w:p>
    <w:p w:rsidR="00997510" w:rsidRPr="00C46967" w:rsidRDefault="00997510" w:rsidP="00C46967">
      <w:pPr>
        <w:jc w:val="both"/>
        <w:rPr>
          <w:b/>
        </w:rPr>
      </w:pPr>
      <w:r w:rsidRPr="00C46967">
        <w:rPr>
          <w:b/>
        </w:rPr>
        <w:lastRenderedPageBreak/>
        <w:t>LINEARNI BLOK KODOVI</w:t>
      </w:r>
    </w:p>
    <w:p w:rsidR="00997510" w:rsidRPr="00C46967" w:rsidRDefault="00997510" w:rsidP="00C46967">
      <w:pPr>
        <w:jc w:val="both"/>
        <w:rPr>
          <w:b/>
        </w:rPr>
      </w:pPr>
    </w:p>
    <w:p w:rsidR="00997510" w:rsidRDefault="008A6ABF" w:rsidP="00C46967">
      <w:pPr>
        <w:jc w:val="both"/>
      </w:pPr>
      <w:r w:rsidRPr="00C46967">
        <w:t xml:space="preserve">Zadatak </w:t>
      </w:r>
      <w:proofErr w:type="gramStart"/>
      <w:r w:rsidRPr="00C46967">
        <w:t>blok</w:t>
      </w:r>
      <w:proofErr w:type="gramEnd"/>
      <w:r w:rsidRPr="00C46967">
        <w:t xml:space="preserve"> kodera je da prihvati izvestan broj (</w:t>
      </w:r>
      <w:r w:rsidRPr="00A02F36">
        <w:rPr>
          <w:i/>
        </w:rPr>
        <w:t>k</w:t>
      </w:r>
      <w:r w:rsidRPr="00C46967">
        <w:t xml:space="preserve">) bita i da ih predstavi odgovarajućom kodnom reči dužine </w:t>
      </w:r>
      <w:r w:rsidRPr="00A02F36">
        <w:rPr>
          <w:i/>
        </w:rPr>
        <w:t xml:space="preserve">n </w:t>
      </w:r>
      <w:r w:rsidRPr="00C46967">
        <w:t xml:space="preserve">bita. </w:t>
      </w:r>
      <w:proofErr w:type="gramStart"/>
      <w:r w:rsidRPr="00C46967">
        <w:t xml:space="preserve">Pošto otkrivanje i eventualno ispravljanje grešaka zahtevaju unošenje redundanse, mora biti ispunjeno </w:t>
      </w:r>
      <w:r w:rsidRPr="00A02F36">
        <w:rPr>
          <w:i/>
        </w:rPr>
        <w:t>n &gt; k</w:t>
      </w:r>
      <w:r w:rsidRPr="00C46967">
        <w:t>.</w:t>
      </w:r>
      <w:proofErr w:type="gramEnd"/>
    </w:p>
    <w:p w:rsidR="00190D74" w:rsidRPr="00C46967" w:rsidRDefault="00190D74" w:rsidP="00C46967">
      <w:pPr>
        <w:jc w:val="both"/>
      </w:pPr>
    </w:p>
    <w:p w:rsidR="008A6ABF" w:rsidRPr="00C46967" w:rsidRDefault="00190D74" w:rsidP="00190D74">
      <w:pPr>
        <w:jc w:val="center"/>
      </w:pPr>
      <w:r>
        <w:rPr>
          <w:noProof/>
        </w:rPr>
        <w:drawing>
          <wp:inline distT="0" distB="0" distL="0" distR="0">
            <wp:extent cx="3848100" cy="787111"/>
            <wp:effectExtent l="19050" t="0" r="0" b="0"/>
            <wp:docPr id="16" name="Picture 4" descr="C:\Documents and Settings\Mika &amp; Tica\Desktop\Miljana\KODOVANJE\linearni blok ko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ika &amp; Tica\Desktop\Miljana\KODOVANJE\linearni blok ko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787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D74" w:rsidRDefault="00190D74" w:rsidP="00C46967">
      <w:pPr>
        <w:jc w:val="both"/>
      </w:pPr>
    </w:p>
    <w:p w:rsidR="00997510" w:rsidRPr="00C46967" w:rsidRDefault="00C46967" w:rsidP="00C46967">
      <w:pPr>
        <w:jc w:val="both"/>
      </w:pPr>
      <w:r w:rsidRPr="00C46967">
        <w:t xml:space="preserve">Kodna reč se sastoji </w:t>
      </w:r>
      <w:proofErr w:type="gramStart"/>
      <w:r w:rsidRPr="00C46967">
        <w:t>od</w:t>
      </w:r>
      <w:proofErr w:type="gramEnd"/>
      <w:r w:rsidRPr="00C46967">
        <w:t>:</w:t>
      </w:r>
    </w:p>
    <w:p w:rsidR="00C46967" w:rsidRPr="00C46967" w:rsidRDefault="00C46967" w:rsidP="00C46967">
      <w:pPr>
        <w:pStyle w:val="ListParagraph"/>
        <w:numPr>
          <w:ilvl w:val="0"/>
          <w:numId w:val="1"/>
        </w:numPr>
        <w:jc w:val="both"/>
      </w:pPr>
      <w:r w:rsidRPr="00A02F36">
        <w:rPr>
          <w:i/>
        </w:rPr>
        <w:t>k</w:t>
      </w:r>
      <w:r w:rsidRPr="00C46967">
        <w:t xml:space="preserve"> informacionih bita, tipično označenih sa </w:t>
      </w:r>
      <w:r w:rsidRPr="00A02F36">
        <w:rPr>
          <w:i/>
        </w:rPr>
        <w:t>i</w:t>
      </w:r>
      <w:r w:rsidRPr="00A02F36">
        <w:rPr>
          <w:i/>
          <w:vertAlign w:val="subscript"/>
        </w:rPr>
        <w:t>1</w:t>
      </w:r>
      <w:r w:rsidRPr="00C46967">
        <w:t xml:space="preserve">, </w:t>
      </w:r>
      <w:r w:rsidRPr="00A02F36">
        <w:rPr>
          <w:i/>
        </w:rPr>
        <w:t>i</w:t>
      </w:r>
      <w:r w:rsidRPr="00A02F36">
        <w:rPr>
          <w:i/>
          <w:vertAlign w:val="subscript"/>
        </w:rPr>
        <w:t>2</w:t>
      </w:r>
      <w:r w:rsidRPr="00C46967">
        <w:t xml:space="preserve">, …, </w:t>
      </w:r>
      <w:r w:rsidRPr="00A02F36">
        <w:rPr>
          <w:i/>
        </w:rPr>
        <w:t>i</w:t>
      </w:r>
      <w:r w:rsidRPr="00A02F36">
        <w:rPr>
          <w:i/>
          <w:vertAlign w:val="subscript"/>
        </w:rPr>
        <w:t>k</w:t>
      </w:r>
      <w:r w:rsidR="003A7DCC">
        <w:t>;</w:t>
      </w:r>
    </w:p>
    <w:p w:rsidR="00C46967" w:rsidRPr="00C46967" w:rsidRDefault="00C46967" w:rsidP="00C46967">
      <w:pPr>
        <w:pStyle w:val="ListParagraph"/>
        <w:numPr>
          <w:ilvl w:val="0"/>
          <w:numId w:val="1"/>
        </w:numPr>
        <w:jc w:val="both"/>
      </w:pPr>
      <w:proofErr w:type="gramStart"/>
      <w:r w:rsidRPr="00A02F36">
        <w:rPr>
          <w:i/>
        </w:rPr>
        <w:t>n-k</w:t>
      </w:r>
      <w:proofErr w:type="gramEnd"/>
      <w:r w:rsidRPr="00C46967">
        <w:t xml:space="preserve"> kontrolnih (zaštitnih) bita, tipično označenih sa </w:t>
      </w:r>
      <w:r w:rsidRPr="00A02F36">
        <w:rPr>
          <w:i/>
        </w:rPr>
        <w:t>z</w:t>
      </w:r>
      <w:r w:rsidRPr="00A02F36">
        <w:rPr>
          <w:i/>
          <w:vertAlign w:val="subscript"/>
        </w:rPr>
        <w:t>1</w:t>
      </w:r>
      <w:r w:rsidRPr="00C46967">
        <w:t xml:space="preserve">, </w:t>
      </w:r>
      <w:r w:rsidRPr="00A02F36">
        <w:rPr>
          <w:i/>
        </w:rPr>
        <w:t>z</w:t>
      </w:r>
      <w:r w:rsidRPr="00A02F36">
        <w:rPr>
          <w:i/>
          <w:vertAlign w:val="subscript"/>
        </w:rPr>
        <w:t>2</w:t>
      </w:r>
      <w:r w:rsidRPr="00C46967">
        <w:t xml:space="preserve">, …, </w:t>
      </w:r>
      <w:r w:rsidRPr="00A02F36">
        <w:rPr>
          <w:i/>
        </w:rPr>
        <w:t>z</w:t>
      </w:r>
      <w:r w:rsidRPr="00A02F36">
        <w:rPr>
          <w:i/>
          <w:vertAlign w:val="subscript"/>
        </w:rPr>
        <w:t>n-k</w:t>
      </w:r>
      <w:r w:rsidR="003A7DCC" w:rsidRPr="003A7DCC">
        <w:t>.</w:t>
      </w:r>
    </w:p>
    <w:p w:rsidR="00C46967" w:rsidRPr="00C46967" w:rsidRDefault="00C46967" w:rsidP="00C46967">
      <w:pPr>
        <w:pStyle w:val="ListParagraph"/>
        <w:jc w:val="both"/>
      </w:pPr>
    </w:p>
    <w:p w:rsidR="00997510" w:rsidRDefault="00C46967" w:rsidP="00C46967">
      <w:pPr>
        <w:jc w:val="both"/>
      </w:pPr>
      <w:r w:rsidRPr="00C46967">
        <w:t xml:space="preserve">Blok kod se označava sa </w:t>
      </w:r>
      <w:r w:rsidR="00493195">
        <w:t>(</w:t>
      </w:r>
      <w:r w:rsidR="00493195" w:rsidRPr="00A02F36">
        <w:rPr>
          <w:i/>
        </w:rPr>
        <w:t>n</w:t>
      </w:r>
      <w:proofErr w:type="gramStart"/>
      <w:r w:rsidR="00493195" w:rsidRPr="00A02F36">
        <w:rPr>
          <w:i/>
        </w:rPr>
        <w:t>,k</w:t>
      </w:r>
      <w:proofErr w:type="gramEnd"/>
      <w:r w:rsidR="00493195">
        <w:t xml:space="preserve">), dok je veličina </w:t>
      </w:r>
      <w:r w:rsidR="00493195" w:rsidRPr="00A02F36">
        <w:rPr>
          <w:i/>
        </w:rPr>
        <w:t>R=k/n</w:t>
      </w:r>
      <w:r w:rsidR="00493195">
        <w:t xml:space="preserve"> u stvari </w:t>
      </w:r>
      <w:r w:rsidR="00493195" w:rsidRPr="00493195">
        <w:rPr>
          <w:i/>
        </w:rPr>
        <w:t>kodni količnik blok koda</w:t>
      </w:r>
      <w:r w:rsidR="00493195">
        <w:t xml:space="preserve">. Na ulazu u blok kod je jedan od </w:t>
      </w:r>
      <w:r w:rsidR="00493195" w:rsidRPr="00A02F36">
        <w:rPr>
          <w:i/>
        </w:rPr>
        <w:t>2</w:t>
      </w:r>
      <w:r w:rsidR="00493195" w:rsidRPr="00A02F36">
        <w:rPr>
          <w:i/>
          <w:vertAlign w:val="superscript"/>
        </w:rPr>
        <w:t>k</w:t>
      </w:r>
      <w:r w:rsidR="00493195">
        <w:t xml:space="preserve"> mogućih blokova od </w:t>
      </w:r>
      <w:r w:rsidR="00493195" w:rsidRPr="00A02F36">
        <w:rPr>
          <w:i/>
        </w:rPr>
        <w:t>k</w:t>
      </w:r>
      <w:r w:rsidR="00493195">
        <w:t xml:space="preserve"> informacionih simbola, a na ulazu je odgovarajuća kodna reč dužine </w:t>
      </w:r>
      <w:r w:rsidR="00493195" w:rsidRPr="00A02F36">
        <w:rPr>
          <w:i/>
        </w:rPr>
        <w:t>n</w:t>
      </w:r>
      <w:r w:rsidR="00493195">
        <w:t xml:space="preserve">, koja je po nekom kriterijumu odabrana od </w:t>
      </w:r>
      <w:r w:rsidR="00493195" w:rsidRPr="00A02F36">
        <w:rPr>
          <w:i/>
        </w:rPr>
        <w:t>2</w:t>
      </w:r>
      <w:r w:rsidR="00493195" w:rsidRPr="00A02F36">
        <w:rPr>
          <w:i/>
          <w:vertAlign w:val="superscript"/>
        </w:rPr>
        <w:t>k</w:t>
      </w:r>
      <w:r w:rsidR="00493195">
        <w:t xml:space="preserve"> mogućih “kandidata”.</w:t>
      </w:r>
    </w:p>
    <w:p w:rsidR="00493195" w:rsidRDefault="00493195" w:rsidP="00C46967">
      <w:pPr>
        <w:jc w:val="both"/>
      </w:pPr>
    </w:p>
    <w:p w:rsidR="00493195" w:rsidRDefault="00493195" w:rsidP="00C46967">
      <w:pPr>
        <w:jc w:val="both"/>
      </w:pPr>
      <w:r>
        <w:t xml:space="preserve">Neka je dato konačno polje </w:t>
      </w:r>
      <w:proofErr w:type="gramStart"/>
      <w:r>
        <w:t>GF(</w:t>
      </w:r>
      <w:proofErr w:type="gramEnd"/>
      <w:r w:rsidRPr="00A02F36">
        <w:rPr>
          <w:i/>
        </w:rPr>
        <w:t>q</w:t>
      </w:r>
      <w:r>
        <w:t xml:space="preserve">), tj. </w:t>
      </w:r>
      <w:proofErr w:type="gramStart"/>
      <w:r>
        <w:t>polje</w:t>
      </w:r>
      <w:proofErr w:type="gramEnd"/>
      <w:r>
        <w:t xml:space="preserve"> sa </w:t>
      </w:r>
      <w:r w:rsidRPr="00A02F36">
        <w:rPr>
          <w:i/>
        </w:rPr>
        <w:t>q</w:t>
      </w:r>
      <w:r>
        <w:t xml:space="preserve"> simbola. Sekvence </w:t>
      </w:r>
      <w:proofErr w:type="gramStart"/>
      <w:r>
        <w:t>od</w:t>
      </w:r>
      <w:proofErr w:type="gramEnd"/>
      <w:r>
        <w:t xml:space="preserve"> po </w:t>
      </w:r>
      <w:r w:rsidRPr="00A02F36">
        <w:rPr>
          <w:i/>
        </w:rPr>
        <w:t>n</w:t>
      </w:r>
      <w:r>
        <w:t xml:space="preserve"> elemenata polja čine vektorski prostor dimenzije </w:t>
      </w:r>
      <w:r w:rsidRPr="00A02F36">
        <w:rPr>
          <w:i/>
        </w:rPr>
        <w:t>n</w:t>
      </w:r>
      <w:r>
        <w:t xml:space="preserve"> nad datim poljem. Linearni kod je podprostor vektorskog prostora nad </w:t>
      </w:r>
      <w:proofErr w:type="gramStart"/>
      <w:r>
        <w:t>GF(</w:t>
      </w:r>
      <w:proofErr w:type="gramEnd"/>
      <w:r w:rsidRPr="00A02F36">
        <w:rPr>
          <w:i/>
        </w:rPr>
        <w:t>q</w:t>
      </w:r>
      <w:r>
        <w:t>).</w:t>
      </w:r>
    </w:p>
    <w:p w:rsidR="00493195" w:rsidRDefault="00493195" w:rsidP="00C46967">
      <w:pPr>
        <w:jc w:val="both"/>
      </w:pPr>
    </w:p>
    <w:p w:rsidR="00493195" w:rsidRDefault="00493195" w:rsidP="00C46967">
      <w:pPr>
        <w:jc w:val="both"/>
      </w:pPr>
      <w:r>
        <w:t xml:space="preserve">Osobine LBK za </w:t>
      </w:r>
      <w:r w:rsidRPr="00A02F36">
        <w:rPr>
          <w:i/>
        </w:rPr>
        <w:t>q</w:t>
      </w:r>
      <w:r>
        <w:t>=2:</w:t>
      </w:r>
    </w:p>
    <w:p w:rsidR="00493195" w:rsidRDefault="00493195" w:rsidP="00493195">
      <w:pPr>
        <w:pStyle w:val="ListParagraph"/>
        <w:numPr>
          <w:ilvl w:val="0"/>
          <w:numId w:val="2"/>
        </w:numPr>
        <w:jc w:val="both"/>
      </w:pPr>
      <w:r>
        <w:t>Kod mora da sadrži kombinacije “sve nule” i “sve jedinice”</w:t>
      </w:r>
      <w:r w:rsidR="003A7DCC">
        <w:t xml:space="preserve"> jer su to neutralni elementi u odnosu na sabiranje i množenje;</w:t>
      </w:r>
    </w:p>
    <w:p w:rsidR="003A7DCC" w:rsidRDefault="003A7DCC" w:rsidP="00493195">
      <w:pPr>
        <w:pStyle w:val="ListParagraph"/>
        <w:numPr>
          <w:ilvl w:val="0"/>
          <w:numId w:val="2"/>
        </w:numPr>
        <w:jc w:val="both"/>
      </w:pPr>
      <w:r>
        <w:t>Zatvorenost u odnosu na sabiranje;</w:t>
      </w:r>
    </w:p>
    <w:p w:rsidR="003A7DCC" w:rsidRDefault="003A7DCC" w:rsidP="00493195">
      <w:pPr>
        <w:pStyle w:val="ListParagraph"/>
        <w:numPr>
          <w:ilvl w:val="0"/>
          <w:numId w:val="2"/>
        </w:numPr>
        <w:jc w:val="both"/>
      </w:pPr>
      <w:r>
        <w:t xml:space="preserve">Zatvorenost u odnosu </w:t>
      </w:r>
      <w:proofErr w:type="gramStart"/>
      <w:r>
        <w:t>na</w:t>
      </w:r>
      <w:proofErr w:type="gramEnd"/>
      <w:r>
        <w:t xml:space="preserve"> množenje.</w:t>
      </w:r>
    </w:p>
    <w:p w:rsidR="003A7DCC" w:rsidRDefault="003A7DCC" w:rsidP="003A7DCC">
      <w:pPr>
        <w:jc w:val="both"/>
      </w:pPr>
    </w:p>
    <w:p w:rsidR="003A7DCC" w:rsidRPr="00493195" w:rsidRDefault="003A7DCC" w:rsidP="003A7DCC">
      <w:pPr>
        <w:jc w:val="both"/>
      </w:pPr>
      <w:r>
        <w:t>U nastavku će biti prikazan primer LBK kao i dekodera za Hemingove kodove (7</w:t>
      </w:r>
      <w:proofErr w:type="gramStart"/>
      <w:r>
        <w:t>,4</w:t>
      </w:r>
      <w:proofErr w:type="gramEnd"/>
      <w:r>
        <w:t xml:space="preserve">) i (11,7). </w:t>
      </w:r>
      <w:proofErr w:type="gramStart"/>
      <w:r>
        <w:t>Biće prikazane i mogućnosti Hemingovih kodova u ispravljanju grešaka pri prenosu.</w:t>
      </w:r>
      <w:proofErr w:type="gramEnd"/>
    </w:p>
    <w:p w:rsidR="00C46967" w:rsidRDefault="00C46967" w:rsidP="00C46967">
      <w:pPr>
        <w:jc w:val="both"/>
      </w:pPr>
    </w:p>
    <w:p w:rsidR="001B52B5" w:rsidRPr="00C46967" w:rsidRDefault="00C05E4D" w:rsidP="00C46967">
      <w:pPr>
        <w:jc w:val="both"/>
        <w:rPr>
          <w:b/>
        </w:rPr>
      </w:pPr>
      <w:r w:rsidRPr="00C46967">
        <w:rPr>
          <w:b/>
        </w:rPr>
        <w:t>Hemingov kod (7</w:t>
      </w:r>
      <w:proofErr w:type="gramStart"/>
      <w:r w:rsidRPr="00C46967">
        <w:rPr>
          <w:b/>
        </w:rPr>
        <w:t>,4</w:t>
      </w:r>
      <w:proofErr w:type="gramEnd"/>
      <w:r w:rsidRPr="00C46967">
        <w:rPr>
          <w:b/>
        </w:rPr>
        <w:t>)</w:t>
      </w:r>
      <w:r w:rsidR="00123472" w:rsidRPr="00C46967">
        <w:rPr>
          <w:b/>
        </w:rPr>
        <w:t xml:space="preserve">, </w:t>
      </w:r>
      <w:r w:rsidR="00123472" w:rsidRPr="00A02F36">
        <w:rPr>
          <w:i/>
        </w:rPr>
        <w:t>n</w:t>
      </w:r>
      <w:r w:rsidR="00123472" w:rsidRPr="00C46967">
        <w:t xml:space="preserve">=7, </w:t>
      </w:r>
      <w:r w:rsidR="00123472" w:rsidRPr="00A02F36">
        <w:rPr>
          <w:i/>
        </w:rPr>
        <w:t>k</w:t>
      </w:r>
      <w:r w:rsidR="00123472" w:rsidRPr="00C46967">
        <w:t>=4</w:t>
      </w:r>
    </w:p>
    <w:p w:rsidR="00C05E4D" w:rsidRPr="00C46967" w:rsidRDefault="00C05E4D" w:rsidP="00C46967">
      <w:pPr>
        <w:jc w:val="both"/>
      </w:pPr>
    </w:p>
    <w:p w:rsidR="00DF69A6" w:rsidRPr="00C46967" w:rsidRDefault="00C05E4D" w:rsidP="00C46967">
      <w:pPr>
        <w:jc w:val="both"/>
      </w:pPr>
      <w:r w:rsidRPr="00C46967">
        <w:t>Posmatra se bi</w:t>
      </w:r>
      <w:r w:rsidR="00E13225" w:rsidRPr="00C46967">
        <w:t>narni zapis</w:t>
      </w:r>
      <w:r w:rsidR="00123472" w:rsidRPr="00C46967">
        <w:t xml:space="preserve"> </w:t>
      </w:r>
      <w:r w:rsidR="00E13225" w:rsidRPr="00C46967">
        <w:t xml:space="preserve">brojeva </w:t>
      </w:r>
      <w:proofErr w:type="gramStart"/>
      <w:r w:rsidR="00E13225" w:rsidRPr="00C46967">
        <w:t>od</w:t>
      </w:r>
      <w:proofErr w:type="gramEnd"/>
      <w:r w:rsidR="00E13225" w:rsidRPr="00C46967">
        <w:t xml:space="preserve"> 0 do 7:</w:t>
      </w:r>
      <w:r w:rsidR="00D82C8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in;margin-top:10.3pt;width:0;height:17.25pt;z-index:251661312;mso-position-horizontal-relative:text;mso-position-vertical-relative:text" o:connectortype="straight">
            <v:stroke endarrow="block"/>
          </v:shape>
        </w:pict>
      </w:r>
      <w:r w:rsidR="00D82C88">
        <w:rPr>
          <w:noProof/>
        </w:rPr>
        <w:pict>
          <v:shape id="_x0000_s1030" type="#_x0000_t32" style="position:absolute;left:0;text-align:left;margin-left:225.75pt;margin-top:10.3pt;width:0;height:17.25pt;z-index:251660288;mso-position-horizontal-relative:text;mso-position-vertical-relative:text" o:connectortype="straight">
            <v:stroke endarrow="block"/>
          </v:shape>
        </w:pict>
      </w:r>
      <w:r w:rsidR="00D82C88">
        <w:rPr>
          <w:noProof/>
        </w:rPr>
        <w:pict>
          <v:shape id="_x0000_s1028" type="#_x0000_t32" style="position:absolute;left:0;text-align:left;margin-left:206.25pt;margin-top:10.3pt;width:0;height:17.25pt;z-index:251658240;mso-position-horizontal-relative:text;mso-position-vertical-relative:text" o:connectortype="straight">
            <v:stroke endarrow="block"/>
          </v:shape>
        </w:pict>
      </w:r>
    </w:p>
    <w:p w:rsidR="00E13225" w:rsidRPr="00C46967" w:rsidRDefault="00E13225" w:rsidP="00C46967">
      <w:pPr>
        <w:jc w:val="both"/>
      </w:pPr>
    </w:p>
    <w:tbl>
      <w:tblPr>
        <w:tblStyle w:val="TableGrid"/>
        <w:tblW w:w="0" w:type="auto"/>
        <w:jc w:val="center"/>
        <w:tblLook w:val="01E0"/>
      </w:tblPr>
      <w:tblGrid>
        <w:gridCol w:w="468"/>
        <w:gridCol w:w="720"/>
        <w:gridCol w:w="416"/>
      </w:tblGrid>
      <w:tr w:rsidR="00123472" w:rsidRPr="00C46967" w:rsidTr="00B1400E">
        <w:trPr>
          <w:jc w:val="center"/>
        </w:trPr>
        <w:tc>
          <w:tcPr>
            <w:tcW w:w="468" w:type="dxa"/>
            <w:tcBorders>
              <w:top w:val="nil"/>
              <w:left w:val="nil"/>
            </w:tcBorders>
          </w:tcPr>
          <w:p w:rsidR="00123472" w:rsidRPr="00C46967" w:rsidRDefault="00123472" w:rsidP="00C46967">
            <w:pPr>
              <w:jc w:val="both"/>
            </w:pPr>
            <w:r w:rsidRPr="00C46967"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:rsidR="00123472" w:rsidRPr="00C46967" w:rsidRDefault="00123472" w:rsidP="00C46967">
            <w:pPr>
              <w:jc w:val="both"/>
            </w:pPr>
            <w:r w:rsidRPr="00C46967">
              <w:t>0 0 0</w:t>
            </w:r>
          </w:p>
        </w:tc>
        <w:tc>
          <w:tcPr>
            <w:tcW w:w="360" w:type="dxa"/>
            <w:tcBorders>
              <w:top w:val="nil"/>
              <w:right w:val="nil"/>
            </w:tcBorders>
          </w:tcPr>
          <w:p w:rsidR="00123472" w:rsidRPr="00C46967" w:rsidRDefault="00123472" w:rsidP="00C46967">
            <w:pPr>
              <w:jc w:val="both"/>
            </w:pPr>
          </w:p>
        </w:tc>
      </w:tr>
      <w:tr w:rsidR="00123472" w:rsidRPr="00C46967" w:rsidTr="00B1400E">
        <w:trPr>
          <w:jc w:val="center"/>
        </w:trPr>
        <w:tc>
          <w:tcPr>
            <w:tcW w:w="468" w:type="dxa"/>
            <w:tcBorders>
              <w:left w:val="nil"/>
            </w:tcBorders>
          </w:tcPr>
          <w:p w:rsidR="00123472" w:rsidRPr="00C46967" w:rsidRDefault="00123472" w:rsidP="00C46967">
            <w:pPr>
              <w:jc w:val="both"/>
            </w:pPr>
            <w:r w:rsidRPr="00C46967">
              <w:t>1</w:t>
            </w:r>
          </w:p>
        </w:tc>
        <w:tc>
          <w:tcPr>
            <w:tcW w:w="720" w:type="dxa"/>
          </w:tcPr>
          <w:p w:rsidR="00123472" w:rsidRPr="00C46967" w:rsidRDefault="00123472" w:rsidP="00C46967">
            <w:pPr>
              <w:jc w:val="both"/>
            </w:pPr>
            <w:r w:rsidRPr="00C46967">
              <w:t xml:space="preserve">0 0 </w:t>
            </w:r>
            <w:r w:rsidRPr="00C46967">
              <w:rPr>
                <w:b/>
              </w:rPr>
              <w:t>1</w:t>
            </w:r>
          </w:p>
        </w:tc>
        <w:tc>
          <w:tcPr>
            <w:tcW w:w="360" w:type="dxa"/>
            <w:tcBorders>
              <w:right w:val="nil"/>
            </w:tcBorders>
          </w:tcPr>
          <w:p w:rsidR="00123472" w:rsidRPr="00A02F36" w:rsidRDefault="000535C6" w:rsidP="00C46967">
            <w:pPr>
              <w:jc w:val="both"/>
              <w:rPr>
                <w:b/>
                <w:i/>
              </w:rPr>
            </w:pPr>
            <w:r w:rsidRPr="00A02F36">
              <w:rPr>
                <w:b/>
                <w:i/>
              </w:rPr>
              <w:t>k</w:t>
            </w:r>
            <w:r w:rsidR="00D242B2" w:rsidRPr="00A02F36">
              <w:rPr>
                <w:b/>
                <w:i/>
                <w:vertAlign w:val="subscript"/>
              </w:rPr>
              <w:t>1</w:t>
            </w:r>
          </w:p>
        </w:tc>
      </w:tr>
      <w:tr w:rsidR="00123472" w:rsidRPr="00C46967" w:rsidTr="00B1400E">
        <w:trPr>
          <w:jc w:val="center"/>
        </w:trPr>
        <w:tc>
          <w:tcPr>
            <w:tcW w:w="468" w:type="dxa"/>
            <w:tcBorders>
              <w:left w:val="nil"/>
            </w:tcBorders>
          </w:tcPr>
          <w:p w:rsidR="00123472" w:rsidRPr="00C46967" w:rsidRDefault="00123472" w:rsidP="00C46967">
            <w:pPr>
              <w:jc w:val="both"/>
            </w:pPr>
            <w:r w:rsidRPr="00C46967">
              <w:t>2</w:t>
            </w:r>
          </w:p>
        </w:tc>
        <w:tc>
          <w:tcPr>
            <w:tcW w:w="720" w:type="dxa"/>
          </w:tcPr>
          <w:p w:rsidR="00123472" w:rsidRPr="00C46967" w:rsidRDefault="00123472" w:rsidP="00C46967">
            <w:pPr>
              <w:jc w:val="both"/>
            </w:pPr>
            <w:r w:rsidRPr="00C46967">
              <w:t xml:space="preserve">0 </w:t>
            </w:r>
            <w:r w:rsidRPr="00C46967">
              <w:rPr>
                <w:b/>
              </w:rPr>
              <w:t>1</w:t>
            </w:r>
            <w:r w:rsidRPr="00C46967">
              <w:t xml:space="preserve"> 0</w:t>
            </w:r>
          </w:p>
        </w:tc>
        <w:tc>
          <w:tcPr>
            <w:tcW w:w="360" w:type="dxa"/>
            <w:tcBorders>
              <w:right w:val="nil"/>
            </w:tcBorders>
          </w:tcPr>
          <w:p w:rsidR="00123472" w:rsidRPr="00A02F36" w:rsidRDefault="000535C6" w:rsidP="00C46967">
            <w:pPr>
              <w:jc w:val="both"/>
              <w:rPr>
                <w:b/>
                <w:i/>
              </w:rPr>
            </w:pPr>
            <w:r w:rsidRPr="00A02F36">
              <w:rPr>
                <w:b/>
                <w:i/>
              </w:rPr>
              <w:t>k</w:t>
            </w:r>
            <w:r w:rsidR="00D242B2" w:rsidRPr="00A02F36">
              <w:rPr>
                <w:b/>
                <w:i/>
                <w:vertAlign w:val="subscript"/>
              </w:rPr>
              <w:t>2</w:t>
            </w:r>
          </w:p>
        </w:tc>
      </w:tr>
      <w:tr w:rsidR="00123472" w:rsidRPr="00C46967" w:rsidTr="00B1400E">
        <w:trPr>
          <w:jc w:val="center"/>
        </w:trPr>
        <w:tc>
          <w:tcPr>
            <w:tcW w:w="468" w:type="dxa"/>
            <w:tcBorders>
              <w:left w:val="nil"/>
            </w:tcBorders>
          </w:tcPr>
          <w:p w:rsidR="00123472" w:rsidRPr="00C46967" w:rsidRDefault="00123472" w:rsidP="00C46967">
            <w:pPr>
              <w:jc w:val="both"/>
            </w:pPr>
            <w:r w:rsidRPr="00C46967">
              <w:t>3</w:t>
            </w:r>
          </w:p>
        </w:tc>
        <w:tc>
          <w:tcPr>
            <w:tcW w:w="720" w:type="dxa"/>
          </w:tcPr>
          <w:p w:rsidR="00123472" w:rsidRPr="00C46967" w:rsidRDefault="00123472" w:rsidP="00C46967">
            <w:pPr>
              <w:jc w:val="both"/>
            </w:pPr>
            <w:r w:rsidRPr="00C46967">
              <w:t>0 1 1</w:t>
            </w:r>
          </w:p>
        </w:tc>
        <w:tc>
          <w:tcPr>
            <w:tcW w:w="360" w:type="dxa"/>
            <w:tcBorders>
              <w:right w:val="nil"/>
            </w:tcBorders>
          </w:tcPr>
          <w:p w:rsidR="00123472" w:rsidRPr="00A02F36" w:rsidRDefault="006432ED" w:rsidP="00C46967">
            <w:pPr>
              <w:jc w:val="both"/>
              <w:rPr>
                <w:i/>
              </w:rPr>
            </w:pPr>
            <w:r>
              <w:rPr>
                <w:i/>
              </w:rPr>
              <w:t>I</w:t>
            </w:r>
            <w:r w:rsidR="00D242B2" w:rsidRPr="00A02F36">
              <w:rPr>
                <w:i/>
                <w:vertAlign w:val="subscript"/>
              </w:rPr>
              <w:t>1</w:t>
            </w:r>
          </w:p>
        </w:tc>
      </w:tr>
      <w:tr w:rsidR="00123472" w:rsidRPr="00C46967" w:rsidTr="00B1400E">
        <w:trPr>
          <w:jc w:val="center"/>
        </w:trPr>
        <w:tc>
          <w:tcPr>
            <w:tcW w:w="468" w:type="dxa"/>
            <w:tcBorders>
              <w:left w:val="nil"/>
            </w:tcBorders>
          </w:tcPr>
          <w:p w:rsidR="00123472" w:rsidRPr="00C46967" w:rsidRDefault="00123472" w:rsidP="00C46967">
            <w:pPr>
              <w:jc w:val="both"/>
            </w:pPr>
            <w:r w:rsidRPr="00C46967">
              <w:t>4</w:t>
            </w:r>
          </w:p>
        </w:tc>
        <w:tc>
          <w:tcPr>
            <w:tcW w:w="720" w:type="dxa"/>
          </w:tcPr>
          <w:p w:rsidR="00123472" w:rsidRPr="00C46967" w:rsidRDefault="00123472" w:rsidP="00C46967">
            <w:pPr>
              <w:jc w:val="both"/>
            </w:pPr>
            <w:r w:rsidRPr="00C46967">
              <w:rPr>
                <w:b/>
              </w:rPr>
              <w:t>1</w:t>
            </w:r>
            <w:r w:rsidRPr="00C46967">
              <w:t xml:space="preserve"> 0 0</w:t>
            </w:r>
          </w:p>
        </w:tc>
        <w:tc>
          <w:tcPr>
            <w:tcW w:w="360" w:type="dxa"/>
            <w:tcBorders>
              <w:right w:val="nil"/>
            </w:tcBorders>
          </w:tcPr>
          <w:p w:rsidR="00123472" w:rsidRPr="00A02F36" w:rsidRDefault="000535C6" w:rsidP="00C46967">
            <w:pPr>
              <w:jc w:val="both"/>
              <w:rPr>
                <w:b/>
                <w:i/>
              </w:rPr>
            </w:pPr>
            <w:r w:rsidRPr="00A02F36">
              <w:rPr>
                <w:b/>
                <w:i/>
              </w:rPr>
              <w:t>k</w:t>
            </w:r>
            <w:r w:rsidR="00D242B2" w:rsidRPr="00A02F36">
              <w:rPr>
                <w:b/>
                <w:i/>
                <w:vertAlign w:val="subscript"/>
              </w:rPr>
              <w:t>3</w:t>
            </w:r>
          </w:p>
        </w:tc>
      </w:tr>
      <w:tr w:rsidR="00123472" w:rsidRPr="00C46967" w:rsidTr="00B1400E">
        <w:trPr>
          <w:jc w:val="center"/>
        </w:trPr>
        <w:tc>
          <w:tcPr>
            <w:tcW w:w="468" w:type="dxa"/>
            <w:tcBorders>
              <w:left w:val="nil"/>
            </w:tcBorders>
          </w:tcPr>
          <w:p w:rsidR="00123472" w:rsidRPr="00C46967" w:rsidRDefault="00123472" w:rsidP="00C46967">
            <w:pPr>
              <w:jc w:val="both"/>
            </w:pPr>
            <w:r w:rsidRPr="00C46967">
              <w:t>5</w:t>
            </w:r>
          </w:p>
        </w:tc>
        <w:tc>
          <w:tcPr>
            <w:tcW w:w="720" w:type="dxa"/>
          </w:tcPr>
          <w:p w:rsidR="00123472" w:rsidRPr="00C46967" w:rsidRDefault="00123472" w:rsidP="00C46967">
            <w:pPr>
              <w:jc w:val="both"/>
            </w:pPr>
            <w:r w:rsidRPr="00C46967">
              <w:t>1 0 1</w:t>
            </w:r>
          </w:p>
        </w:tc>
        <w:tc>
          <w:tcPr>
            <w:tcW w:w="360" w:type="dxa"/>
            <w:tcBorders>
              <w:right w:val="nil"/>
            </w:tcBorders>
          </w:tcPr>
          <w:p w:rsidR="00123472" w:rsidRPr="00A02F36" w:rsidRDefault="006432ED" w:rsidP="00C46967">
            <w:pPr>
              <w:jc w:val="both"/>
              <w:rPr>
                <w:i/>
              </w:rPr>
            </w:pPr>
            <w:r>
              <w:rPr>
                <w:i/>
              </w:rPr>
              <w:t>I</w:t>
            </w:r>
            <w:r w:rsidR="00D242B2" w:rsidRPr="00A02F36">
              <w:rPr>
                <w:i/>
                <w:vertAlign w:val="subscript"/>
              </w:rPr>
              <w:t>2</w:t>
            </w:r>
          </w:p>
        </w:tc>
      </w:tr>
      <w:tr w:rsidR="00123472" w:rsidRPr="00C46967" w:rsidTr="00B1400E">
        <w:trPr>
          <w:jc w:val="center"/>
        </w:trPr>
        <w:tc>
          <w:tcPr>
            <w:tcW w:w="468" w:type="dxa"/>
            <w:tcBorders>
              <w:left w:val="nil"/>
            </w:tcBorders>
          </w:tcPr>
          <w:p w:rsidR="00123472" w:rsidRPr="00C46967" w:rsidRDefault="00123472" w:rsidP="00C46967">
            <w:pPr>
              <w:jc w:val="both"/>
            </w:pPr>
            <w:r w:rsidRPr="00C46967">
              <w:t>6</w:t>
            </w:r>
          </w:p>
        </w:tc>
        <w:tc>
          <w:tcPr>
            <w:tcW w:w="720" w:type="dxa"/>
          </w:tcPr>
          <w:p w:rsidR="00123472" w:rsidRPr="00C46967" w:rsidRDefault="00123472" w:rsidP="00C46967">
            <w:pPr>
              <w:jc w:val="both"/>
            </w:pPr>
            <w:r w:rsidRPr="00C46967">
              <w:t>1 1 0</w:t>
            </w:r>
          </w:p>
        </w:tc>
        <w:tc>
          <w:tcPr>
            <w:tcW w:w="360" w:type="dxa"/>
            <w:tcBorders>
              <w:right w:val="nil"/>
            </w:tcBorders>
          </w:tcPr>
          <w:p w:rsidR="00123472" w:rsidRPr="00A02F36" w:rsidRDefault="006432ED" w:rsidP="00C46967">
            <w:pPr>
              <w:jc w:val="both"/>
              <w:rPr>
                <w:i/>
              </w:rPr>
            </w:pPr>
            <w:r>
              <w:rPr>
                <w:i/>
              </w:rPr>
              <w:t>I</w:t>
            </w:r>
            <w:r w:rsidR="00D242B2" w:rsidRPr="00A02F36">
              <w:rPr>
                <w:i/>
                <w:vertAlign w:val="subscript"/>
              </w:rPr>
              <w:t>3</w:t>
            </w:r>
          </w:p>
        </w:tc>
      </w:tr>
      <w:tr w:rsidR="00123472" w:rsidRPr="00C46967" w:rsidTr="00B1400E">
        <w:trPr>
          <w:jc w:val="center"/>
        </w:trPr>
        <w:tc>
          <w:tcPr>
            <w:tcW w:w="468" w:type="dxa"/>
            <w:tcBorders>
              <w:left w:val="nil"/>
              <w:bottom w:val="nil"/>
            </w:tcBorders>
          </w:tcPr>
          <w:p w:rsidR="00123472" w:rsidRPr="00C46967" w:rsidRDefault="00123472" w:rsidP="00C46967">
            <w:pPr>
              <w:jc w:val="both"/>
            </w:pPr>
            <w:r w:rsidRPr="00C46967">
              <w:t>7</w:t>
            </w:r>
          </w:p>
        </w:tc>
        <w:tc>
          <w:tcPr>
            <w:tcW w:w="720" w:type="dxa"/>
            <w:tcBorders>
              <w:bottom w:val="nil"/>
            </w:tcBorders>
          </w:tcPr>
          <w:p w:rsidR="00123472" w:rsidRPr="00C46967" w:rsidRDefault="00123472" w:rsidP="00C46967">
            <w:pPr>
              <w:jc w:val="both"/>
            </w:pPr>
            <w:r w:rsidRPr="00C46967">
              <w:t>1 1 1</w:t>
            </w:r>
          </w:p>
        </w:tc>
        <w:tc>
          <w:tcPr>
            <w:tcW w:w="360" w:type="dxa"/>
            <w:tcBorders>
              <w:bottom w:val="nil"/>
              <w:right w:val="nil"/>
            </w:tcBorders>
          </w:tcPr>
          <w:p w:rsidR="00123472" w:rsidRPr="00A02F36" w:rsidRDefault="006432ED" w:rsidP="00C46967">
            <w:pPr>
              <w:jc w:val="both"/>
              <w:rPr>
                <w:i/>
              </w:rPr>
            </w:pPr>
            <w:r>
              <w:rPr>
                <w:i/>
              </w:rPr>
              <w:t>I</w:t>
            </w:r>
            <w:r w:rsidR="00D242B2" w:rsidRPr="00A02F36">
              <w:rPr>
                <w:i/>
                <w:vertAlign w:val="subscript"/>
              </w:rPr>
              <w:t>4</w:t>
            </w:r>
          </w:p>
        </w:tc>
      </w:tr>
    </w:tbl>
    <w:p w:rsidR="00E13225" w:rsidRDefault="00B1400E">
      <w:pPr>
        <w:rPr>
          <w:lang w:val="de-DE"/>
        </w:rPr>
      </w:pPr>
      <w:r>
        <w:rPr>
          <w:lang w:val="de-DE"/>
        </w:rPr>
        <w:lastRenderedPageBreak/>
        <w:t>g</w:t>
      </w:r>
      <w:r w:rsidRPr="00B1400E">
        <w:rPr>
          <w:lang w:val="de-DE"/>
        </w:rPr>
        <w:t xml:space="preserve">de su </w:t>
      </w:r>
      <w:r w:rsidRPr="00A02F36">
        <w:rPr>
          <w:i/>
          <w:lang w:val="de-DE"/>
        </w:rPr>
        <w:t>k</w:t>
      </w:r>
      <w:r w:rsidRPr="00A02F36">
        <w:rPr>
          <w:i/>
          <w:vertAlign w:val="subscript"/>
          <w:lang w:val="de-DE"/>
        </w:rPr>
        <w:t>n</w:t>
      </w:r>
      <w:r w:rsidRPr="00B1400E">
        <w:rPr>
          <w:lang w:val="de-DE"/>
        </w:rPr>
        <w:t>-kontrolni biti,</w:t>
      </w:r>
      <w:r w:rsidR="004F3752">
        <w:rPr>
          <w:lang w:val="de-DE"/>
        </w:rPr>
        <w:t xml:space="preserve"> a</w:t>
      </w:r>
      <w:r w:rsidRPr="00B1400E">
        <w:rPr>
          <w:lang w:val="de-DE"/>
        </w:rPr>
        <w:t xml:space="preserve"> </w:t>
      </w:r>
      <w:r w:rsidR="00E029B2">
        <w:rPr>
          <w:i/>
          <w:lang w:val="de-DE"/>
        </w:rPr>
        <w:t>I</w:t>
      </w:r>
      <w:r w:rsidRPr="00A02F36">
        <w:rPr>
          <w:i/>
          <w:vertAlign w:val="subscript"/>
          <w:lang w:val="de-DE"/>
        </w:rPr>
        <w:t>n</w:t>
      </w:r>
      <w:r w:rsidRPr="00B1400E">
        <w:rPr>
          <w:lang w:val="de-DE"/>
        </w:rPr>
        <w:t>-informacioni biti</w:t>
      </w:r>
      <w:r w:rsidR="004F3752">
        <w:rPr>
          <w:lang w:val="de-DE"/>
        </w:rPr>
        <w:t>.</w:t>
      </w:r>
    </w:p>
    <w:p w:rsidR="004F3752" w:rsidRPr="00B1400E" w:rsidRDefault="004F3752">
      <w:pPr>
        <w:rPr>
          <w:lang w:val="de-DE"/>
        </w:rPr>
      </w:pPr>
    </w:p>
    <w:p w:rsidR="00B1400E" w:rsidRDefault="004F3752" w:rsidP="00F93486">
      <w:pPr>
        <w:jc w:val="both"/>
        <w:rPr>
          <w:lang w:val="de-DE"/>
        </w:rPr>
      </w:pPr>
      <w:r>
        <w:rPr>
          <w:lang w:val="de-DE"/>
        </w:rPr>
        <w:t>Prvi kontrolni bit</w:t>
      </w:r>
      <w:r w:rsidR="00390ADB">
        <w:rPr>
          <w:lang w:val="de-DE"/>
        </w:rPr>
        <w:t xml:space="preserve"> </w:t>
      </w:r>
      <w:r w:rsidR="00390ADB" w:rsidRPr="00A02F36">
        <w:rPr>
          <w:i/>
          <w:lang w:val="de-DE"/>
        </w:rPr>
        <w:t>k</w:t>
      </w:r>
      <w:r w:rsidR="00390ADB" w:rsidRPr="00A02F36">
        <w:rPr>
          <w:i/>
          <w:vertAlign w:val="subscript"/>
          <w:lang w:val="de-DE"/>
        </w:rPr>
        <w:t>1</w:t>
      </w:r>
      <w:r>
        <w:rPr>
          <w:lang w:val="de-DE"/>
        </w:rPr>
        <w:t xml:space="preserve"> se </w:t>
      </w:r>
      <w:r w:rsidR="00390ADB">
        <w:rPr>
          <w:lang w:val="de-DE"/>
        </w:rPr>
        <w:t xml:space="preserve">javlja na poziciji prve pojave jedinice u </w:t>
      </w:r>
      <w:r w:rsidR="00F93486">
        <w:rPr>
          <w:lang w:val="de-DE"/>
        </w:rPr>
        <w:t>koloni sa trećim bitima svakog</w:t>
      </w:r>
      <w:r w:rsidR="00C72949">
        <w:rPr>
          <w:lang w:val="de-DE"/>
        </w:rPr>
        <w:t xml:space="preserve"> od</w:t>
      </w:r>
      <w:r w:rsidR="00F93486">
        <w:rPr>
          <w:lang w:val="de-DE"/>
        </w:rPr>
        <w:t xml:space="preserve"> broj</w:t>
      </w:r>
      <w:r w:rsidR="00C72949">
        <w:rPr>
          <w:lang w:val="de-DE"/>
        </w:rPr>
        <w:t>eva</w:t>
      </w:r>
      <w:r w:rsidR="00F93486">
        <w:rPr>
          <w:lang w:val="de-DE"/>
        </w:rPr>
        <w:t xml:space="preserve">, kontrolni bit </w:t>
      </w:r>
      <w:r w:rsidR="00F93486" w:rsidRPr="00A02F36">
        <w:rPr>
          <w:i/>
          <w:lang w:val="de-DE"/>
        </w:rPr>
        <w:t>k</w:t>
      </w:r>
      <w:r w:rsidR="00F93486" w:rsidRPr="00A02F36">
        <w:rPr>
          <w:i/>
          <w:vertAlign w:val="subscript"/>
          <w:lang w:val="de-DE"/>
        </w:rPr>
        <w:t>2</w:t>
      </w:r>
      <w:r w:rsidR="00F93486">
        <w:rPr>
          <w:lang w:val="de-DE"/>
        </w:rPr>
        <w:t xml:space="preserve"> javlja se na poziciji prve pojave jedinice </w:t>
      </w:r>
      <w:r w:rsidR="00C72949">
        <w:rPr>
          <w:lang w:val="de-DE"/>
        </w:rPr>
        <w:t xml:space="preserve">u koloni </w:t>
      </w:r>
      <w:r w:rsidR="00F93486">
        <w:rPr>
          <w:lang w:val="de-DE"/>
        </w:rPr>
        <w:t xml:space="preserve">sa </w:t>
      </w:r>
      <w:r w:rsidR="00C72949">
        <w:rPr>
          <w:lang w:val="de-DE"/>
        </w:rPr>
        <w:t xml:space="preserve">drugim bitima svakog od brojeva, a kontrolni bit </w:t>
      </w:r>
      <w:r w:rsidR="00C72949" w:rsidRPr="00A02F36">
        <w:rPr>
          <w:i/>
          <w:lang w:val="de-DE"/>
        </w:rPr>
        <w:t>k</w:t>
      </w:r>
      <w:r w:rsidR="00C72949" w:rsidRPr="00A02F36">
        <w:rPr>
          <w:i/>
          <w:vertAlign w:val="subscript"/>
          <w:lang w:val="de-DE"/>
        </w:rPr>
        <w:t>3</w:t>
      </w:r>
      <w:r w:rsidR="00C72949">
        <w:rPr>
          <w:lang w:val="de-DE"/>
        </w:rPr>
        <w:t xml:space="preserve"> javlja se na poziciji prve pojave jedinice u koloni sa prvim bitima svakog od brojeva.</w:t>
      </w:r>
    </w:p>
    <w:p w:rsidR="00C72949" w:rsidRDefault="00C72949" w:rsidP="00F93486">
      <w:pPr>
        <w:jc w:val="both"/>
        <w:rPr>
          <w:lang w:val="de-DE"/>
        </w:rPr>
      </w:pPr>
    </w:p>
    <w:p w:rsidR="003B46FB" w:rsidRDefault="00C72949" w:rsidP="00F93486">
      <w:pPr>
        <w:jc w:val="both"/>
      </w:pPr>
      <w:r w:rsidRPr="00E44FFE">
        <w:t>Informacioni biti</w:t>
      </w:r>
      <w:r w:rsidR="00E44FFE" w:rsidRPr="00E44FFE">
        <w:t xml:space="preserve"> </w:t>
      </w:r>
      <w:r w:rsidR="00E44FFE" w:rsidRPr="00470AC9">
        <w:rPr>
          <w:i/>
        </w:rPr>
        <w:t>I</w:t>
      </w:r>
      <w:r w:rsidR="00E44FFE" w:rsidRPr="00470AC9">
        <w:rPr>
          <w:i/>
          <w:vertAlign w:val="subscript"/>
        </w:rPr>
        <w:t>1</w:t>
      </w:r>
      <w:r w:rsidR="00E44FFE" w:rsidRPr="00E44FFE">
        <w:t>,</w:t>
      </w:r>
      <w:r w:rsidR="00E44FFE">
        <w:t xml:space="preserve"> </w:t>
      </w:r>
      <w:r w:rsidR="00E44FFE" w:rsidRPr="00470AC9">
        <w:rPr>
          <w:i/>
        </w:rPr>
        <w:t>I</w:t>
      </w:r>
      <w:r w:rsidR="00E44FFE" w:rsidRPr="00470AC9">
        <w:rPr>
          <w:i/>
          <w:vertAlign w:val="subscript"/>
        </w:rPr>
        <w:t>2</w:t>
      </w:r>
      <w:r w:rsidR="00E44FFE" w:rsidRPr="00E44FFE">
        <w:t>,</w:t>
      </w:r>
      <w:r w:rsidR="00E44FFE">
        <w:t xml:space="preserve"> </w:t>
      </w:r>
      <w:r w:rsidR="00E44FFE" w:rsidRPr="00470AC9">
        <w:rPr>
          <w:i/>
        </w:rPr>
        <w:t>I</w:t>
      </w:r>
      <w:r w:rsidR="00E44FFE" w:rsidRPr="00470AC9">
        <w:rPr>
          <w:i/>
          <w:vertAlign w:val="subscript"/>
        </w:rPr>
        <w:t>3</w:t>
      </w:r>
      <w:r w:rsidR="00E44FFE">
        <w:t xml:space="preserve"> i </w:t>
      </w:r>
      <w:r w:rsidR="00E44FFE" w:rsidRPr="00470AC9">
        <w:rPr>
          <w:i/>
        </w:rPr>
        <w:t>I</w:t>
      </w:r>
      <w:r w:rsidR="00E44FFE" w:rsidRPr="00470AC9">
        <w:rPr>
          <w:i/>
          <w:vertAlign w:val="subscript"/>
        </w:rPr>
        <w:t>4</w:t>
      </w:r>
      <w:r w:rsidRPr="00E44FFE">
        <w:t xml:space="preserve"> se </w:t>
      </w:r>
      <w:r w:rsidR="00E44FFE">
        <w:t xml:space="preserve">javljaju redom </w:t>
      </w:r>
      <w:proofErr w:type="gramStart"/>
      <w:r w:rsidR="00E44FFE">
        <w:t>na</w:t>
      </w:r>
      <w:proofErr w:type="gramEnd"/>
      <w:r w:rsidR="00E44FFE">
        <w:t xml:space="preserve"> ostalim slobodnim bitima. Na osnovu ovakvog prikaza </w:t>
      </w:r>
      <w:r w:rsidR="004E7C35">
        <w:t>mogu se</w:t>
      </w:r>
      <w:r w:rsidR="00E44FFE">
        <w:t xml:space="preserve"> dobiti kontroln</w:t>
      </w:r>
      <w:r w:rsidR="004E7C35">
        <w:t>i</w:t>
      </w:r>
      <w:r w:rsidR="00E44FFE">
        <w:t xml:space="preserve"> bit</w:t>
      </w:r>
      <w:r w:rsidR="004E7C35">
        <w:t>i</w:t>
      </w:r>
      <w:r w:rsidR="00E44FFE">
        <w:t xml:space="preserve"> preko informacion</w:t>
      </w:r>
      <w:r w:rsidR="00470AC9">
        <w:t>i</w:t>
      </w:r>
      <w:r w:rsidR="00E44FFE">
        <w:t>h</w:t>
      </w:r>
      <w:r w:rsidR="003B46FB">
        <w:t xml:space="preserve"> tako što</w:t>
      </w:r>
      <w:r w:rsidR="004E7C35">
        <w:t xml:space="preserve"> se </w:t>
      </w:r>
      <w:r w:rsidR="00E44FFE">
        <w:t>za svaki kontrolni bit</w:t>
      </w:r>
      <w:r w:rsidR="003B46FB">
        <w:t xml:space="preserve"> sabira</w:t>
      </w:r>
      <w:r w:rsidR="004E7C35">
        <w:t>ju</w:t>
      </w:r>
      <w:r w:rsidR="003B46FB">
        <w:t xml:space="preserve"> po modulu 2 informacion</w:t>
      </w:r>
      <w:r w:rsidR="004E7C35">
        <w:t>i</w:t>
      </w:r>
      <w:r w:rsidR="003B46FB">
        <w:t xml:space="preserve"> bit</w:t>
      </w:r>
      <w:r w:rsidR="004E7C35">
        <w:t>i</w:t>
      </w:r>
      <w:r w:rsidR="003B46FB">
        <w:t xml:space="preserve"> koji predstavljaju svaku sledeću pojavu jed</w:t>
      </w:r>
      <w:r w:rsidR="00470AC9">
        <w:t>i</w:t>
      </w:r>
      <w:r w:rsidR="003B46FB">
        <w:t>nica u odgovarajućim kolonama svakog od brojeva.</w:t>
      </w:r>
    </w:p>
    <w:p w:rsidR="003B46FB" w:rsidRDefault="003B46FB" w:rsidP="00F93486">
      <w:pPr>
        <w:jc w:val="both"/>
      </w:pPr>
    </w:p>
    <w:p w:rsidR="00B1400E" w:rsidRPr="00470AC9" w:rsidRDefault="003B46FB" w:rsidP="003B46FB">
      <w:pPr>
        <w:jc w:val="center"/>
        <w:rPr>
          <w:i/>
          <w:sz w:val="28"/>
          <w:szCs w:val="28"/>
          <w:vertAlign w:val="subscript"/>
        </w:rPr>
      </w:pPr>
      <w:r w:rsidRPr="00470AC9">
        <w:rPr>
          <w:i/>
          <w:sz w:val="28"/>
          <w:szCs w:val="28"/>
        </w:rPr>
        <w:t>k</w:t>
      </w:r>
      <w:r w:rsidRPr="00470AC9">
        <w:rPr>
          <w:i/>
          <w:sz w:val="28"/>
          <w:szCs w:val="28"/>
          <w:vertAlign w:val="subscript"/>
        </w:rPr>
        <w:t>1</w:t>
      </w:r>
      <w:r w:rsidR="00A21D2C">
        <w:rPr>
          <w:sz w:val="28"/>
          <w:szCs w:val="28"/>
          <w:vertAlign w:val="subscript"/>
        </w:rPr>
        <w:t xml:space="preserve"> </w:t>
      </w:r>
      <w:r w:rsidRPr="003B46FB">
        <w:rPr>
          <w:sz w:val="28"/>
          <w:szCs w:val="28"/>
        </w:rPr>
        <w:t>=</w:t>
      </w:r>
      <w:r w:rsidR="00A21D2C">
        <w:rPr>
          <w:sz w:val="28"/>
          <w:szCs w:val="28"/>
        </w:rPr>
        <w:t xml:space="preserve"> </w:t>
      </w:r>
      <w:r w:rsidRPr="00470AC9">
        <w:rPr>
          <w:i/>
          <w:sz w:val="28"/>
          <w:szCs w:val="28"/>
        </w:rPr>
        <w:t>I</w:t>
      </w:r>
      <w:r w:rsidRPr="00470AC9">
        <w:rPr>
          <w:i/>
          <w:sz w:val="28"/>
          <w:szCs w:val="28"/>
          <w:vertAlign w:val="subscript"/>
        </w:rPr>
        <w:t>1</w:t>
      </w:r>
      <w:r w:rsidR="00A21D2C">
        <w:rPr>
          <w:sz w:val="28"/>
          <w:szCs w:val="28"/>
          <w:vertAlign w:val="subscript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⨁ </m:t>
        </m:r>
      </m:oMath>
      <w:r w:rsidRPr="00470AC9">
        <w:rPr>
          <w:i/>
          <w:sz w:val="28"/>
          <w:szCs w:val="28"/>
        </w:rPr>
        <w:t>I</w:t>
      </w:r>
      <w:r w:rsidRPr="00470AC9">
        <w:rPr>
          <w:i/>
          <w:sz w:val="28"/>
          <w:szCs w:val="28"/>
          <w:vertAlign w:val="subscript"/>
        </w:rPr>
        <w:t>2</w:t>
      </w:r>
      <m:oMath>
        <m:r>
          <w:rPr>
            <w:rFonts w:ascii="Cambria Math" w:hAnsi="Cambria Math"/>
            <w:sz w:val="28"/>
            <w:szCs w:val="28"/>
            <w:vertAlign w:val="subscript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 xml:space="preserve">⨁ </m:t>
        </m:r>
      </m:oMath>
      <w:r w:rsidRPr="00470AC9">
        <w:rPr>
          <w:i/>
          <w:sz w:val="28"/>
          <w:szCs w:val="28"/>
        </w:rPr>
        <w:t>I</w:t>
      </w:r>
      <w:r w:rsidRPr="00470AC9">
        <w:rPr>
          <w:i/>
          <w:sz w:val="28"/>
          <w:szCs w:val="28"/>
          <w:vertAlign w:val="subscript"/>
        </w:rPr>
        <w:t>4</w:t>
      </w:r>
    </w:p>
    <w:p w:rsidR="003B46FB" w:rsidRPr="003B46FB" w:rsidRDefault="003B46FB" w:rsidP="003B46FB">
      <w:pPr>
        <w:jc w:val="center"/>
        <w:rPr>
          <w:sz w:val="28"/>
          <w:szCs w:val="28"/>
          <w:vertAlign w:val="subscript"/>
        </w:rPr>
      </w:pPr>
      <w:r w:rsidRPr="00470AC9">
        <w:rPr>
          <w:i/>
          <w:sz w:val="28"/>
          <w:szCs w:val="28"/>
        </w:rPr>
        <w:t>k</w:t>
      </w:r>
      <w:r w:rsidRPr="00470AC9">
        <w:rPr>
          <w:i/>
          <w:sz w:val="28"/>
          <w:szCs w:val="28"/>
          <w:vertAlign w:val="subscript"/>
        </w:rPr>
        <w:t>2</w:t>
      </w:r>
      <w:r w:rsidR="00A21D2C">
        <w:rPr>
          <w:sz w:val="28"/>
          <w:szCs w:val="28"/>
          <w:vertAlign w:val="subscript"/>
        </w:rPr>
        <w:t xml:space="preserve"> </w:t>
      </w:r>
      <w:r w:rsidRPr="003B46FB">
        <w:rPr>
          <w:sz w:val="28"/>
          <w:szCs w:val="28"/>
        </w:rPr>
        <w:t>=</w:t>
      </w:r>
      <w:r w:rsidR="00A21D2C">
        <w:rPr>
          <w:sz w:val="28"/>
          <w:szCs w:val="28"/>
        </w:rPr>
        <w:t xml:space="preserve"> </w:t>
      </w:r>
      <w:r w:rsidRPr="00470AC9">
        <w:rPr>
          <w:i/>
          <w:sz w:val="28"/>
          <w:szCs w:val="28"/>
        </w:rPr>
        <w:t>I</w:t>
      </w:r>
      <w:r w:rsidRPr="00470AC9">
        <w:rPr>
          <w:i/>
          <w:sz w:val="28"/>
          <w:szCs w:val="28"/>
          <w:vertAlign w:val="subscript"/>
        </w:rPr>
        <w:t>1</w:t>
      </w:r>
      <w:r w:rsidR="00A21D2C">
        <w:rPr>
          <w:sz w:val="28"/>
          <w:szCs w:val="28"/>
          <w:vertAlign w:val="subscript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⨁</m:t>
        </m:r>
      </m:oMath>
      <w:r w:rsidR="00A21D2C">
        <w:rPr>
          <w:sz w:val="28"/>
          <w:szCs w:val="28"/>
        </w:rPr>
        <w:t xml:space="preserve"> </w:t>
      </w:r>
      <w:r w:rsidRPr="00470AC9">
        <w:rPr>
          <w:i/>
          <w:sz w:val="28"/>
          <w:szCs w:val="28"/>
        </w:rPr>
        <w:t>I</w:t>
      </w:r>
      <w:r w:rsidRPr="00470AC9">
        <w:rPr>
          <w:i/>
          <w:sz w:val="28"/>
          <w:szCs w:val="28"/>
          <w:vertAlign w:val="subscript"/>
        </w:rPr>
        <w:t>3</w:t>
      </w:r>
      <w:r w:rsidR="00A21D2C">
        <w:rPr>
          <w:sz w:val="28"/>
          <w:szCs w:val="28"/>
          <w:vertAlign w:val="subscript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⨁</m:t>
        </m:r>
      </m:oMath>
      <w:r w:rsidR="00A21D2C">
        <w:rPr>
          <w:sz w:val="28"/>
          <w:szCs w:val="28"/>
        </w:rPr>
        <w:t xml:space="preserve"> </w:t>
      </w:r>
      <w:r w:rsidRPr="00470AC9">
        <w:rPr>
          <w:i/>
          <w:sz w:val="28"/>
          <w:szCs w:val="28"/>
        </w:rPr>
        <w:t>I</w:t>
      </w:r>
      <w:r w:rsidRPr="00470AC9">
        <w:rPr>
          <w:i/>
          <w:sz w:val="28"/>
          <w:szCs w:val="28"/>
          <w:vertAlign w:val="subscript"/>
        </w:rPr>
        <w:t>4</w:t>
      </w:r>
    </w:p>
    <w:p w:rsidR="003B46FB" w:rsidRDefault="003B46FB" w:rsidP="003B46FB">
      <w:pPr>
        <w:jc w:val="center"/>
        <w:rPr>
          <w:sz w:val="28"/>
          <w:szCs w:val="28"/>
          <w:vertAlign w:val="subscript"/>
        </w:rPr>
      </w:pPr>
      <w:r w:rsidRPr="00470AC9">
        <w:rPr>
          <w:i/>
          <w:sz w:val="28"/>
          <w:szCs w:val="28"/>
        </w:rPr>
        <w:t>k</w:t>
      </w:r>
      <w:r w:rsidR="003C3002" w:rsidRPr="00470AC9">
        <w:rPr>
          <w:i/>
          <w:sz w:val="28"/>
          <w:szCs w:val="28"/>
          <w:vertAlign w:val="subscript"/>
        </w:rPr>
        <w:t>3</w:t>
      </w:r>
      <w:r w:rsidR="00A21D2C">
        <w:rPr>
          <w:sz w:val="28"/>
          <w:szCs w:val="28"/>
          <w:vertAlign w:val="subscript"/>
        </w:rPr>
        <w:t xml:space="preserve"> </w:t>
      </w:r>
      <w:r w:rsidRPr="003B46FB">
        <w:rPr>
          <w:sz w:val="28"/>
          <w:szCs w:val="28"/>
        </w:rPr>
        <w:t>=</w:t>
      </w:r>
      <w:r w:rsidR="00A21D2C">
        <w:rPr>
          <w:sz w:val="28"/>
          <w:szCs w:val="28"/>
        </w:rPr>
        <w:t xml:space="preserve"> </w:t>
      </w:r>
      <w:r w:rsidRPr="00470AC9">
        <w:rPr>
          <w:i/>
          <w:sz w:val="28"/>
          <w:szCs w:val="28"/>
        </w:rPr>
        <w:t>I</w:t>
      </w:r>
      <w:r w:rsidRPr="00470AC9">
        <w:rPr>
          <w:i/>
          <w:sz w:val="28"/>
          <w:szCs w:val="28"/>
          <w:vertAlign w:val="subscript"/>
        </w:rPr>
        <w:t>2</w:t>
      </w:r>
      <w:r w:rsidR="00A21D2C">
        <w:rPr>
          <w:sz w:val="28"/>
          <w:szCs w:val="28"/>
          <w:vertAlign w:val="subscript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⨁ </m:t>
        </m:r>
      </m:oMath>
      <w:r w:rsidRPr="00470AC9">
        <w:rPr>
          <w:i/>
          <w:sz w:val="28"/>
          <w:szCs w:val="28"/>
        </w:rPr>
        <w:t>I</w:t>
      </w:r>
      <w:r w:rsidRPr="00470AC9">
        <w:rPr>
          <w:i/>
          <w:sz w:val="28"/>
          <w:szCs w:val="28"/>
          <w:vertAlign w:val="subscript"/>
        </w:rPr>
        <w:t>3</w:t>
      </w:r>
      <w:r w:rsidR="00A21D2C">
        <w:rPr>
          <w:sz w:val="28"/>
          <w:szCs w:val="28"/>
          <w:vertAlign w:val="subscript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⨁</m:t>
        </m:r>
      </m:oMath>
      <w:r w:rsidR="00A21D2C">
        <w:rPr>
          <w:sz w:val="28"/>
          <w:szCs w:val="28"/>
        </w:rPr>
        <w:t xml:space="preserve"> </w:t>
      </w:r>
      <w:r w:rsidRPr="00470AC9">
        <w:rPr>
          <w:i/>
          <w:sz w:val="28"/>
          <w:szCs w:val="28"/>
        </w:rPr>
        <w:t>I</w:t>
      </w:r>
      <w:r w:rsidRPr="00470AC9">
        <w:rPr>
          <w:i/>
          <w:sz w:val="28"/>
          <w:szCs w:val="28"/>
          <w:vertAlign w:val="subscript"/>
        </w:rPr>
        <w:t>4</w:t>
      </w:r>
    </w:p>
    <w:p w:rsidR="008F073C" w:rsidRDefault="008F073C" w:rsidP="003B46FB">
      <w:pPr>
        <w:jc w:val="center"/>
        <w:rPr>
          <w:sz w:val="28"/>
          <w:szCs w:val="28"/>
          <w:vertAlign w:val="subscript"/>
        </w:rPr>
      </w:pPr>
    </w:p>
    <w:p w:rsidR="008F073C" w:rsidRPr="008F073C" w:rsidRDefault="006274D4" w:rsidP="008F073C">
      <w:pPr>
        <w:jc w:val="both"/>
      </w:pPr>
      <w:r>
        <w:t>Kodovanje Hemingovog koda (7</w:t>
      </w:r>
      <w:proofErr w:type="gramStart"/>
      <w:r>
        <w:t>,4</w:t>
      </w:r>
      <w:proofErr w:type="gramEnd"/>
      <w:r>
        <w:t>) vrši se dovođenjem kodne reči, sastavljene od niza od četiri</w:t>
      </w:r>
      <w:r w:rsidR="005C2F97">
        <w:t xml:space="preserve"> informaciona</w:t>
      </w:r>
      <w:r>
        <w:t xml:space="preserve"> bita, na ulaz linearno-binarnog kodera, a na izlazu takvog kodera dobija se kodna reč od sedam bita koja sadrži i informacione i kontrolne bite. Primer takvog jednog kodera dat je </w:t>
      </w:r>
      <w:proofErr w:type="gramStart"/>
      <w:r>
        <w:t>na</w:t>
      </w:r>
      <w:proofErr w:type="gramEnd"/>
      <w:r>
        <w:t xml:space="preserve"> sledećoj slici:</w:t>
      </w:r>
    </w:p>
    <w:p w:rsidR="003B46FB" w:rsidRDefault="003B46FB" w:rsidP="00F93486">
      <w:pPr>
        <w:jc w:val="both"/>
      </w:pPr>
    </w:p>
    <w:p w:rsidR="004D1447" w:rsidRDefault="004D1447" w:rsidP="00F93486">
      <w:pPr>
        <w:jc w:val="both"/>
      </w:pPr>
    </w:p>
    <w:p w:rsidR="004D1447" w:rsidRDefault="009E1C0E" w:rsidP="00434159">
      <w:pPr>
        <w:jc w:val="center"/>
      </w:pPr>
      <w:r>
        <w:rPr>
          <w:noProof/>
        </w:rPr>
        <w:drawing>
          <wp:inline distT="0" distB="0" distL="0" distR="0">
            <wp:extent cx="5267325" cy="1257300"/>
            <wp:effectExtent l="19050" t="0" r="9525" b="0"/>
            <wp:docPr id="2" name="Picture 2" descr="C:\Documents and Settings\Mika &amp; Tica\Desktop\Miljana\KODOVANJE\LBK7,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ika &amp; Tica\Desktop\Miljana\KODOVANJE\LBK7,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C0E" w:rsidRDefault="009E1C0E" w:rsidP="00F93486">
      <w:pPr>
        <w:jc w:val="both"/>
      </w:pPr>
    </w:p>
    <w:p w:rsidR="009E1C0E" w:rsidRDefault="009E1C0E" w:rsidP="00F93486">
      <w:pPr>
        <w:jc w:val="both"/>
      </w:pPr>
    </w:p>
    <w:p w:rsidR="00805CFA" w:rsidRDefault="00805CFA" w:rsidP="00434159">
      <w:r>
        <w:t xml:space="preserve">Dakle, na izlazu iz kodera dobija se kodna reč oblika </w:t>
      </w:r>
      <w:r w:rsidRPr="00470AC9">
        <w:rPr>
          <w:i/>
        </w:rPr>
        <w:t>c</w:t>
      </w:r>
      <w:r>
        <w:t xml:space="preserve"> = </w:t>
      </w:r>
      <w:proofErr w:type="gramStart"/>
      <w:r>
        <w:t xml:space="preserve">[ </w:t>
      </w:r>
      <w:r w:rsidRPr="00470AC9">
        <w:rPr>
          <w:i/>
        </w:rPr>
        <w:t>k</w:t>
      </w:r>
      <w:r w:rsidRPr="00470AC9">
        <w:rPr>
          <w:i/>
          <w:vertAlign w:val="subscript"/>
        </w:rPr>
        <w:t>1</w:t>
      </w:r>
      <w:proofErr w:type="gramEnd"/>
      <w:r>
        <w:t xml:space="preserve"> </w:t>
      </w:r>
      <w:r w:rsidRPr="00470AC9">
        <w:rPr>
          <w:i/>
        </w:rPr>
        <w:t>k</w:t>
      </w:r>
      <w:r w:rsidRPr="00470AC9">
        <w:rPr>
          <w:i/>
          <w:vertAlign w:val="subscript"/>
        </w:rPr>
        <w:t>2</w:t>
      </w:r>
      <w:r w:rsidRPr="00805CFA">
        <w:rPr>
          <w:vertAlign w:val="subscript"/>
        </w:rPr>
        <w:t xml:space="preserve"> </w:t>
      </w:r>
      <w:r w:rsidRPr="00470AC9">
        <w:rPr>
          <w:i/>
        </w:rPr>
        <w:t>I</w:t>
      </w:r>
      <w:r w:rsidRPr="00470AC9">
        <w:rPr>
          <w:i/>
          <w:vertAlign w:val="subscript"/>
        </w:rPr>
        <w:t>1</w:t>
      </w:r>
      <w:r>
        <w:t xml:space="preserve"> </w:t>
      </w:r>
      <w:r w:rsidRPr="00470AC9">
        <w:rPr>
          <w:i/>
        </w:rPr>
        <w:t>k</w:t>
      </w:r>
      <w:r w:rsidRPr="00470AC9">
        <w:rPr>
          <w:i/>
          <w:vertAlign w:val="subscript"/>
        </w:rPr>
        <w:t>3</w:t>
      </w:r>
      <w:r>
        <w:t xml:space="preserve"> </w:t>
      </w:r>
      <w:r w:rsidRPr="00470AC9">
        <w:rPr>
          <w:i/>
        </w:rPr>
        <w:t>I</w:t>
      </w:r>
      <w:r w:rsidRPr="00470AC9">
        <w:rPr>
          <w:i/>
          <w:vertAlign w:val="subscript"/>
        </w:rPr>
        <w:t>2</w:t>
      </w:r>
      <w:r>
        <w:t xml:space="preserve"> </w:t>
      </w:r>
      <w:r w:rsidRPr="00470AC9">
        <w:rPr>
          <w:i/>
        </w:rPr>
        <w:t>I</w:t>
      </w:r>
      <w:r w:rsidRPr="00470AC9">
        <w:rPr>
          <w:i/>
          <w:vertAlign w:val="subscript"/>
        </w:rPr>
        <w:t>3</w:t>
      </w:r>
      <w:r w:rsidRPr="00470AC9">
        <w:rPr>
          <w:i/>
        </w:rPr>
        <w:t xml:space="preserve"> I</w:t>
      </w:r>
      <w:r w:rsidRPr="00470AC9">
        <w:rPr>
          <w:i/>
          <w:vertAlign w:val="subscript"/>
        </w:rPr>
        <w:t>4</w:t>
      </w:r>
      <w:r>
        <w:t>].</w:t>
      </w:r>
    </w:p>
    <w:p w:rsidR="00805CFA" w:rsidRDefault="00805CFA" w:rsidP="00434159"/>
    <w:p w:rsidR="00805CFA" w:rsidRDefault="00805CFA" w:rsidP="00434159">
      <w:pPr>
        <w:jc w:val="both"/>
      </w:pPr>
      <w:r>
        <w:t>Ako</w:t>
      </w:r>
      <w:r w:rsidR="00D3412F">
        <w:t xml:space="preserve"> se</w:t>
      </w:r>
      <w:r>
        <w:t xml:space="preserve"> </w:t>
      </w:r>
      <w:r w:rsidR="00434159">
        <w:t>pretpostavi da je na ulaz u koder došla</w:t>
      </w:r>
      <w:r>
        <w:t xml:space="preserve"> informacion</w:t>
      </w:r>
      <w:r w:rsidR="00434159">
        <w:t>a</w:t>
      </w:r>
      <w:r>
        <w:t xml:space="preserve"> kodn</w:t>
      </w:r>
      <w:r w:rsidR="00434159">
        <w:t>a</w:t>
      </w:r>
      <w:r>
        <w:t xml:space="preserve"> reč  tipa </w:t>
      </w:r>
      <w:r w:rsidRPr="00470AC9">
        <w:rPr>
          <w:i/>
        </w:rPr>
        <w:t>I</w:t>
      </w:r>
      <w:r>
        <w:t>=[1 1 0 0]</w:t>
      </w:r>
      <w:r w:rsidR="00434159">
        <w:t xml:space="preserve">, gde je </w:t>
      </w:r>
      <w:r w:rsidR="00434159" w:rsidRPr="00D07804">
        <w:rPr>
          <w:i/>
        </w:rPr>
        <w:t>I</w:t>
      </w:r>
      <w:r w:rsidR="00434159" w:rsidRPr="00D07804">
        <w:rPr>
          <w:i/>
          <w:vertAlign w:val="subscript"/>
        </w:rPr>
        <w:t>1</w:t>
      </w:r>
      <w:r w:rsidR="00434159">
        <w:t xml:space="preserve">=1, </w:t>
      </w:r>
      <w:r w:rsidR="00434159" w:rsidRPr="00D07804">
        <w:rPr>
          <w:i/>
        </w:rPr>
        <w:t>I</w:t>
      </w:r>
      <w:r w:rsidR="00434159" w:rsidRPr="00D07804">
        <w:rPr>
          <w:i/>
          <w:vertAlign w:val="subscript"/>
        </w:rPr>
        <w:t>2</w:t>
      </w:r>
      <w:r w:rsidR="00434159">
        <w:t>=1</w:t>
      </w:r>
      <w:r w:rsidR="006716E1">
        <w:t xml:space="preserve">, </w:t>
      </w:r>
      <w:r w:rsidR="006716E1" w:rsidRPr="00D07804">
        <w:rPr>
          <w:i/>
        </w:rPr>
        <w:t>I</w:t>
      </w:r>
      <w:r w:rsidR="006716E1" w:rsidRPr="00D07804">
        <w:rPr>
          <w:i/>
          <w:vertAlign w:val="subscript"/>
        </w:rPr>
        <w:t>3</w:t>
      </w:r>
      <w:r w:rsidR="006716E1">
        <w:t xml:space="preserve">=0, </w:t>
      </w:r>
      <w:r w:rsidR="006716E1" w:rsidRPr="00D07804">
        <w:rPr>
          <w:i/>
        </w:rPr>
        <w:t>I</w:t>
      </w:r>
      <w:r w:rsidR="006716E1" w:rsidRPr="00D07804">
        <w:rPr>
          <w:i/>
          <w:vertAlign w:val="subscript"/>
        </w:rPr>
        <w:t>4</w:t>
      </w:r>
      <w:r w:rsidR="006716E1">
        <w:t>=0</w:t>
      </w:r>
      <w:r w:rsidR="00434159">
        <w:t xml:space="preserve"> onda bi se na izlazu iz kodera dobio kod oblika </w:t>
      </w:r>
      <w:r w:rsidR="004E7C35">
        <w:t xml:space="preserve">                     </w:t>
      </w:r>
      <w:r w:rsidR="00434159" w:rsidRPr="00D07804">
        <w:rPr>
          <w:i/>
        </w:rPr>
        <w:t>c</w:t>
      </w:r>
      <w:r w:rsidR="00434159">
        <w:t xml:space="preserve"> = [ </w:t>
      </w:r>
      <w:r w:rsidR="00434159" w:rsidRPr="00D07804">
        <w:rPr>
          <w:i/>
        </w:rPr>
        <w:t>k</w:t>
      </w:r>
      <w:r w:rsidR="00434159" w:rsidRPr="00D07804">
        <w:rPr>
          <w:i/>
          <w:vertAlign w:val="subscript"/>
        </w:rPr>
        <w:t>1</w:t>
      </w:r>
      <w:r w:rsidR="00434159" w:rsidRPr="00D07804">
        <w:rPr>
          <w:i/>
        </w:rPr>
        <w:t xml:space="preserve"> k</w:t>
      </w:r>
      <w:r w:rsidR="00434159" w:rsidRPr="00D07804">
        <w:rPr>
          <w:i/>
          <w:vertAlign w:val="subscript"/>
        </w:rPr>
        <w:t xml:space="preserve">2 </w:t>
      </w:r>
      <w:r w:rsidR="004E7C35">
        <w:t>1</w:t>
      </w:r>
      <w:r w:rsidR="00434159">
        <w:t xml:space="preserve"> </w:t>
      </w:r>
      <w:r w:rsidR="00434159" w:rsidRPr="00D07804">
        <w:rPr>
          <w:i/>
        </w:rPr>
        <w:t>k</w:t>
      </w:r>
      <w:r w:rsidR="00434159" w:rsidRPr="00D07804">
        <w:rPr>
          <w:i/>
          <w:vertAlign w:val="subscript"/>
        </w:rPr>
        <w:t>3</w:t>
      </w:r>
      <w:r w:rsidR="00434159">
        <w:t xml:space="preserve"> </w:t>
      </w:r>
      <w:r w:rsidR="004E7C35">
        <w:t>1</w:t>
      </w:r>
      <w:r w:rsidR="00434159">
        <w:t xml:space="preserve"> </w:t>
      </w:r>
      <w:r w:rsidR="004E7C35">
        <w:t>0</w:t>
      </w:r>
      <w:r w:rsidR="00434159">
        <w:t xml:space="preserve"> </w:t>
      </w:r>
      <w:r w:rsidR="004E7C35">
        <w:t>0</w:t>
      </w:r>
      <w:r w:rsidR="00434159">
        <w:t>]</w:t>
      </w:r>
      <w:r w:rsidR="004E7C35">
        <w:t>. Na osnovu datih informacionih b</w:t>
      </w:r>
      <w:r w:rsidR="00D3412F">
        <w:t xml:space="preserve">ita, kao što je objašnjeno, mogu se </w:t>
      </w:r>
      <w:r w:rsidR="004E7C35">
        <w:t>odrediti</w:t>
      </w:r>
      <w:r w:rsidR="00D3412F">
        <w:t xml:space="preserve"> kontrolni biti:</w:t>
      </w:r>
    </w:p>
    <w:p w:rsidR="00D3412F" w:rsidRDefault="00D3412F" w:rsidP="00434159">
      <w:pPr>
        <w:jc w:val="both"/>
      </w:pPr>
    </w:p>
    <w:p w:rsidR="00B9297E" w:rsidRPr="00D3412F" w:rsidRDefault="00D3412F" w:rsidP="003F2EE6">
      <w:pPr>
        <w:jc w:val="center"/>
        <w:rPr>
          <w:sz w:val="28"/>
          <w:szCs w:val="28"/>
        </w:rPr>
      </w:pPr>
      <w:r w:rsidRPr="00D07804">
        <w:rPr>
          <w:i/>
          <w:sz w:val="28"/>
          <w:szCs w:val="28"/>
        </w:rPr>
        <w:t>k</w:t>
      </w:r>
      <w:r w:rsidRPr="00D07804"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 xml:space="preserve"> </w:t>
      </w:r>
      <w:r w:rsidRPr="003B46FB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D07804">
        <w:rPr>
          <w:i/>
          <w:sz w:val="28"/>
          <w:szCs w:val="28"/>
        </w:rPr>
        <w:t>I</w:t>
      </w:r>
      <w:r w:rsidRPr="00D07804"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⨁ </m:t>
        </m:r>
      </m:oMath>
      <w:r w:rsidRPr="00D07804">
        <w:rPr>
          <w:i/>
          <w:sz w:val="28"/>
          <w:szCs w:val="28"/>
        </w:rPr>
        <w:t>I</w:t>
      </w:r>
      <w:r w:rsidRPr="00D07804">
        <w:rPr>
          <w:i/>
          <w:sz w:val="28"/>
          <w:szCs w:val="28"/>
          <w:vertAlign w:val="subscript"/>
        </w:rPr>
        <w:t>2</w:t>
      </w:r>
      <m:oMath>
        <m:r>
          <w:rPr>
            <w:rFonts w:ascii="Cambria Math" w:hAnsi="Cambria Math"/>
            <w:sz w:val="28"/>
            <w:szCs w:val="28"/>
            <w:vertAlign w:val="subscript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 xml:space="preserve">⨁ </m:t>
        </m:r>
      </m:oMath>
      <w:r w:rsidRPr="00D07804">
        <w:rPr>
          <w:i/>
          <w:sz w:val="28"/>
          <w:szCs w:val="28"/>
        </w:rPr>
        <w:t>I</w:t>
      </w:r>
      <w:r w:rsidRPr="00D07804">
        <w:rPr>
          <w:i/>
          <w:sz w:val="28"/>
          <w:szCs w:val="28"/>
          <w:vertAlign w:val="subscript"/>
        </w:rPr>
        <w:t xml:space="preserve">4 </w:t>
      </w:r>
      <w:r>
        <w:rPr>
          <w:sz w:val="28"/>
          <w:szCs w:val="28"/>
        </w:rPr>
        <w:t>=</w:t>
      </w:r>
      <w:r w:rsidR="00B9297E">
        <w:rPr>
          <w:sz w:val="28"/>
          <w:szCs w:val="28"/>
        </w:rPr>
        <w:t xml:space="preserve"> 1</w:t>
      </w:r>
      <w:r w:rsidR="00B9297E">
        <w:rPr>
          <w:sz w:val="28"/>
          <w:szCs w:val="28"/>
          <w:vertAlign w:val="subscript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⨁ </m:t>
        </m:r>
      </m:oMath>
      <w:r w:rsidR="00B9297E">
        <w:rPr>
          <w:sz w:val="28"/>
          <w:szCs w:val="28"/>
        </w:rPr>
        <w:t>1</w:t>
      </w:r>
      <m:oMath>
        <m:r>
          <w:rPr>
            <w:rFonts w:ascii="Cambria Math" w:hAnsi="Cambria Math"/>
            <w:sz w:val="28"/>
            <w:szCs w:val="28"/>
            <w:vertAlign w:val="subscript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 xml:space="preserve">⨁ </m:t>
        </m:r>
      </m:oMath>
      <w:r w:rsidR="00B9297E">
        <w:rPr>
          <w:sz w:val="28"/>
          <w:szCs w:val="28"/>
        </w:rPr>
        <w:t>0</w:t>
      </w:r>
      <w:r w:rsidR="00B9297E">
        <w:rPr>
          <w:sz w:val="28"/>
          <w:szCs w:val="28"/>
          <w:vertAlign w:val="subscript"/>
        </w:rPr>
        <w:t xml:space="preserve"> </w:t>
      </w:r>
      <w:r w:rsidR="00B9297E">
        <w:rPr>
          <w:sz w:val="28"/>
          <w:szCs w:val="28"/>
        </w:rPr>
        <w:t>= 0</w:t>
      </w:r>
    </w:p>
    <w:p w:rsidR="00B9297E" w:rsidRPr="00D3412F" w:rsidRDefault="00B9297E" w:rsidP="003F2EE6">
      <w:pPr>
        <w:jc w:val="center"/>
        <w:rPr>
          <w:sz w:val="28"/>
          <w:szCs w:val="28"/>
        </w:rPr>
      </w:pPr>
      <w:r w:rsidRPr="00D07804">
        <w:rPr>
          <w:i/>
          <w:sz w:val="28"/>
          <w:szCs w:val="28"/>
        </w:rPr>
        <w:t>k</w:t>
      </w:r>
      <w:r w:rsidRPr="00D07804"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 w:rsidRPr="003B46FB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D07804">
        <w:rPr>
          <w:i/>
          <w:sz w:val="28"/>
          <w:szCs w:val="28"/>
        </w:rPr>
        <w:t>I</w:t>
      </w:r>
      <w:r w:rsidRPr="00D07804"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⨁</m:t>
        </m:r>
      </m:oMath>
      <w:r>
        <w:rPr>
          <w:sz w:val="28"/>
          <w:szCs w:val="28"/>
        </w:rPr>
        <w:t xml:space="preserve"> </w:t>
      </w:r>
      <w:r w:rsidRPr="00D07804">
        <w:rPr>
          <w:i/>
          <w:sz w:val="28"/>
          <w:szCs w:val="28"/>
        </w:rPr>
        <w:t>I</w:t>
      </w:r>
      <w:r w:rsidRPr="00D07804">
        <w:rPr>
          <w:i/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⨁</m:t>
        </m:r>
      </m:oMath>
      <w:r>
        <w:rPr>
          <w:sz w:val="28"/>
          <w:szCs w:val="28"/>
        </w:rPr>
        <w:t xml:space="preserve"> </w:t>
      </w:r>
      <w:r w:rsidRPr="00D07804">
        <w:rPr>
          <w:i/>
          <w:sz w:val="28"/>
          <w:szCs w:val="28"/>
        </w:rPr>
        <w:t>I</w:t>
      </w:r>
      <w:r w:rsidRPr="00D07804">
        <w:rPr>
          <w:i/>
          <w:sz w:val="28"/>
          <w:szCs w:val="28"/>
          <w:vertAlign w:val="subscript"/>
        </w:rPr>
        <w:t>4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</w:t>
      </w:r>
      <w:r w:rsidRPr="00B9297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  <w:vertAlign w:val="subscript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⨁</m:t>
        </m:r>
      </m:oMath>
      <w:r>
        <w:rPr>
          <w:sz w:val="28"/>
          <w:szCs w:val="28"/>
        </w:rPr>
        <w:t xml:space="preserve"> 0</w:t>
      </w:r>
      <w:r>
        <w:rPr>
          <w:sz w:val="28"/>
          <w:szCs w:val="28"/>
          <w:vertAlign w:val="subscript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⨁</m:t>
        </m:r>
      </m:oMath>
      <w:r>
        <w:rPr>
          <w:sz w:val="28"/>
          <w:szCs w:val="28"/>
        </w:rPr>
        <w:t xml:space="preserve"> 0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1</w:t>
      </w:r>
    </w:p>
    <w:p w:rsidR="00B9297E" w:rsidRPr="00D3412F" w:rsidRDefault="00B9297E" w:rsidP="003F2EE6">
      <w:pPr>
        <w:jc w:val="center"/>
        <w:rPr>
          <w:sz w:val="28"/>
          <w:szCs w:val="28"/>
        </w:rPr>
      </w:pPr>
      <w:r w:rsidRPr="00D07804">
        <w:rPr>
          <w:i/>
          <w:sz w:val="28"/>
          <w:szCs w:val="28"/>
        </w:rPr>
        <w:t>k</w:t>
      </w:r>
      <w:r w:rsidRPr="00D07804">
        <w:rPr>
          <w:i/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 </w:t>
      </w:r>
      <w:r w:rsidRPr="003B46FB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D07804">
        <w:rPr>
          <w:i/>
          <w:sz w:val="28"/>
          <w:szCs w:val="28"/>
        </w:rPr>
        <w:t>I</w:t>
      </w:r>
      <w:r w:rsidRPr="00D07804"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⨁ </m:t>
        </m:r>
      </m:oMath>
      <w:r w:rsidRPr="00D07804">
        <w:rPr>
          <w:i/>
          <w:sz w:val="28"/>
          <w:szCs w:val="28"/>
        </w:rPr>
        <w:t>I</w:t>
      </w:r>
      <w:r w:rsidRPr="00D07804">
        <w:rPr>
          <w:i/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⨁</m:t>
        </m:r>
      </m:oMath>
      <w:r>
        <w:rPr>
          <w:sz w:val="28"/>
          <w:szCs w:val="28"/>
        </w:rPr>
        <w:t xml:space="preserve"> </w:t>
      </w:r>
      <w:r w:rsidRPr="00D07804">
        <w:rPr>
          <w:i/>
          <w:sz w:val="28"/>
          <w:szCs w:val="28"/>
        </w:rPr>
        <w:t>I</w:t>
      </w:r>
      <w:r w:rsidRPr="00D07804">
        <w:rPr>
          <w:i/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= 1</w:t>
      </w:r>
      <m:oMath>
        <m:r>
          <w:rPr>
            <w:rFonts w:ascii="Cambria Math" w:hAnsi="Cambria Math"/>
            <w:sz w:val="28"/>
            <w:szCs w:val="28"/>
          </w:rPr>
          <m:t xml:space="preserve">⨁ </m:t>
        </m:r>
      </m:oMath>
      <w:r>
        <w:rPr>
          <w:sz w:val="28"/>
          <w:szCs w:val="28"/>
        </w:rPr>
        <w:t>0</w:t>
      </w:r>
      <w:r>
        <w:rPr>
          <w:sz w:val="28"/>
          <w:szCs w:val="28"/>
          <w:vertAlign w:val="subscript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⨁</m:t>
        </m:r>
      </m:oMath>
      <w:r>
        <w:rPr>
          <w:sz w:val="28"/>
          <w:szCs w:val="28"/>
        </w:rPr>
        <w:t xml:space="preserve"> 0 =</w:t>
      </w:r>
      <w:r w:rsidR="003F2EE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B9297E" w:rsidRDefault="00B9297E" w:rsidP="00B9297E">
      <w:pPr>
        <w:jc w:val="center"/>
        <w:rPr>
          <w:sz w:val="28"/>
          <w:szCs w:val="28"/>
        </w:rPr>
      </w:pPr>
    </w:p>
    <w:p w:rsidR="003F2EE6" w:rsidRDefault="003F2EE6" w:rsidP="003F2EE6">
      <w:pPr>
        <w:jc w:val="both"/>
      </w:pPr>
      <w:r w:rsidRPr="003F2EE6">
        <w:t>N</w:t>
      </w:r>
      <w:r>
        <w:t xml:space="preserve">a taj način dobija se kodna reč </w:t>
      </w:r>
      <w:r w:rsidRPr="00D07804">
        <w:rPr>
          <w:i/>
        </w:rPr>
        <w:t>c</w:t>
      </w:r>
      <w:r>
        <w:t xml:space="preserve"> = </w:t>
      </w:r>
      <w:proofErr w:type="gramStart"/>
      <w:r>
        <w:t>[ 0</w:t>
      </w:r>
      <w:proofErr w:type="gramEnd"/>
      <w:r>
        <w:t xml:space="preserve"> 1</w:t>
      </w:r>
      <w:r w:rsidRPr="00805CFA">
        <w:rPr>
          <w:vertAlign w:val="subscript"/>
        </w:rPr>
        <w:t xml:space="preserve"> </w:t>
      </w:r>
      <w:r>
        <w:t xml:space="preserve">1 </w:t>
      </w:r>
      <w:r w:rsidR="00AD6741">
        <w:t>1</w:t>
      </w:r>
      <w:r>
        <w:t xml:space="preserve"> 1 0 0]</w:t>
      </w:r>
      <w:r w:rsidR="00AD6741">
        <w:t xml:space="preserve">. </w:t>
      </w:r>
      <w:proofErr w:type="gramStart"/>
      <w:r w:rsidR="00AD6741">
        <w:t>Simulacija ovakvog jednog kodera data je u prilogu.</w:t>
      </w:r>
      <w:proofErr w:type="gramEnd"/>
    </w:p>
    <w:p w:rsidR="001A33A0" w:rsidRDefault="001A33A0" w:rsidP="003F2EE6">
      <w:pPr>
        <w:jc w:val="both"/>
      </w:pPr>
    </w:p>
    <w:p w:rsidR="003F2EE6" w:rsidRDefault="001A33A0" w:rsidP="003F2EE6">
      <w:pPr>
        <w:jc w:val="both"/>
      </w:pPr>
      <w:r>
        <w:lastRenderedPageBreak/>
        <w:t xml:space="preserve">Neka se sada pretpostavi da je pri prenosu koda došlo do greške </w:t>
      </w:r>
      <w:proofErr w:type="gramStart"/>
      <w:r>
        <w:t>na</w:t>
      </w:r>
      <w:proofErr w:type="gramEnd"/>
      <w:r>
        <w:t xml:space="preserve"> 6. </w:t>
      </w:r>
      <w:proofErr w:type="gramStart"/>
      <w:r>
        <w:t>bitu</w:t>
      </w:r>
      <w:proofErr w:type="gramEnd"/>
      <w:r>
        <w:t xml:space="preserve">, odnosno u binarnom obliku bi se </w:t>
      </w:r>
      <w:r w:rsidR="00084255">
        <w:t xml:space="preserve"> greška na še</w:t>
      </w:r>
      <w:r w:rsidR="002B17D9">
        <w:t>s</w:t>
      </w:r>
      <w:r w:rsidR="00084255">
        <w:t xml:space="preserve">tom bitu prikazala kao </w:t>
      </w:r>
      <w:r w:rsidR="00084255" w:rsidRPr="002B17D9">
        <w:rPr>
          <w:i/>
        </w:rPr>
        <w:t xml:space="preserve">e </w:t>
      </w:r>
      <w:r w:rsidR="00084255">
        <w:t>= [ 0 0</w:t>
      </w:r>
      <w:r w:rsidR="00084255" w:rsidRPr="00805CFA">
        <w:rPr>
          <w:vertAlign w:val="subscript"/>
        </w:rPr>
        <w:t xml:space="preserve"> </w:t>
      </w:r>
      <w:r w:rsidR="005546B3">
        <w:t xml:space="preserve">0 0 0 1 0]. Na mestu prijema bi </w:t>
      </w:r>
      <w:r w:rsidR="00084255">
        <w:t>smo onda dobili kodnu reč oblika</w:t>
      </w:r>
      <w:r w:rsidR="00FE20F4">
        <w:t>:</w:t>
      </w:r>
    </w:p>
    <w:p w:rsidR="00FE20F4" w:rsidRDefault="00FE20F4" w:rsidP="003F2EE6">
      <w:pPr>
        <w:jc w:val="both"/>
      </w:pPr>
    </w:p>
    <w:p w:rsidR="00FE20F4" w:rsidRDefault="00FE20F4" w:rsidP="00FE20F4">
      <w:pPr>
        <w:jc w:val="center"/>
        <w:rPr>
          <w:sz w:val="28"/>
          <w:szCs w:val="28"/>
        </w:rPr>
      </w:pPr>
      <w:r w:rsidRPr="002B17D9">
        <w:rPr>
          <w:i/>
        </w:rPr>
        <w:t>r</w:t>
      </w:r>
      <w:r>
        <w:t xml:space="preserve"> = </w:t>
      </w:r>
      <w:r w:rsidRPr="002B17D9">
        <w:rPr>
          <w:i/>
        </w:rPr>
        <w:t>c</w:t>
      </w:r>
      <w:r>
        <w:t xml:space="preserve"> + </w:t>
      </w:r>
      <w:r w:rsidRPr="002B17D9">
        <w:rPr>
          <w:i/>
        </w:rPr>
        <w:t>e</w:t>
      </w:r>
      <w:r>
        <w:t xml:space="preserve"> = </w:t>
      </w:r>
      <w:proofErr w:type="gramStart"/>
      <w:r>
        <w:t>[ 0</w:t>
      </w:r>
      <w:proofErr w:type="gramEnd"/>
      <w:r>
        <w:t xml:space="preserve"> 1</w:t>
      </w:r>
      <w:r w:rsidRPr="00805CFA">
        <w:rPr>
          <w:vertAlign w:val="subscript"/>
        </w:rPr>
        <w:t xml:space="preserve"> </w:t>
      </w:r>
      <w:r>
        <w:t xml:space="preserve">1 1 1 </w:t>
      </w:r>
      <w:r w:rsidRPr="00647984">
        <w:rPr>
          <w:b/>
        </w:rPr>
        <w:t>1</w:t>
      </w:r>
      <w:r>
        <w:t xml:space="preserve"> 0]</w:t>
      </w:r>
    </w:p>
    <w:p w:rsidR="00B9297E" w:rsidRPr="00D3412F" w:rsidRDefault="00B9297E" w:rsidP="00B9297E">
      <w:pPr>
        <w:jc w:val="both"/>
        <w:rPr>
          <w:sz w:val="28"/>
          <w:szCs w:val="28"/>
        </w:rPr>
      </w:pPr>
    </w:p>
    <w:p w:rsidR="00D3412F" w:rsidRPr="00FE20F4" w:rsidRDefault="00FE20F4" w:rsidP="00FE20F4">
      <w:pPr>
        <w:jc w:val="both"/>
      </w:pPr>
      <w:proofErr w:type="gramStart"/>
      <w:r>
        <w:t>pri</w:t>
      </w:r>
      <w:proofErr w:type="gramEnd"/>
      <w:r>
        <w:t xml:space="preserve"> čemu je </w:t>
      </w:r>
      <w:r w:rsidRPr="002B17D9">
        <w:rPr>
          <w:i/>
        </w:rPr>
        <w:t>r</w:t>
      </w:r>
      <w:r w:rsidRPr="002B17D9">
        <w:rPr>
          <w:i/>
          <w:vertAlign w:val="subscript"/>
        </w:rPr>
        <w:t>1</w:t>
      </w:r>
      <w:r>
        <w:t xml:space="preserve">=0, </w:t>
      </w:r>
      <w:r w:rsidRPr="002B17D9">
        <w:rPr>
          <w:i/>
        </w:rPr>
        <w:t>r</w:t>
      </w:r>
      <w:r w:rsidRPr="002B17D9">
        <w:rPr>
          <w:i/>
          <w:vertAlign w:val="subscript"/>
        </w:rPr>
        <w:t>2</w:t>
      </w:r>
      <w:r>
        <w:t xml:space="preserve">=1, </w:t>
      </w:r>
      <w:r w:rsidRPr="002B17D9">
        <w:rPr>
          <w:i/>
        </w:rPr>
        <w:t>r</w:t>
      </w:r>
      <w:r w:rsidRPr="002B17D9">
        <w:rPr>
          <w:i/>
          <w:vertAlign w:val="subscript"/>
        </w:rPr>
        <w:t>3</w:t>
      </w:r>
      <w:r>
        <w:t xml:space="preserve">=1, </w:t>
      </w:r>
      <w:r w:rsidR="00C81BB5" w:rsidRPr="002B17D9">
        <w:rPr>
          <w:i/>
        </w:rPr>
        <w:t>r</w:t>
      </w:r>
      <w:r w:rsidR="00C81BB5" w:rsidRPr="002B17D9">
        <w:rPr>
          <w:i/>
          <w:vertAlign w:val="subscript"/>
        </w:rPr>
        <w:t>4</w:t>
      </w:r>
      <w:r w:rsidR="00C81BB5">
        <w:t xml:space="preserve">=1, </w:t>
      </w:r>
      <w:r w:rsidR="00C81BB5" w:rsidRPr="002B17D9">
        <w:rPr>
          <w:i/>
        </w:rPr>
        <w:t>r</w:t>
      </w:r>
      <w:r w:rsidR="00C81BB5" w:rsidRPr="002B17D9">
        <w:rPr>
          <w:i/>
          <w:vertAlign w:val="subscript"/>
        </w:rPr>
        <w:t>5</w:t>
      </w:r>
      <w:r w:rsidR="00C81BB5">
        <w:t xml:space="preserve">=1, </w:t>
      </w:r>
      <w:r w:rsidR="00C81BB5" w:rsidRPr="002B17D9">
        <w:rPr>
          <w:i/>
        </w:rPr>
        <w:t>r</w:t>
      </w:r>
      <w:r w:rsidR="00C81BB5" w:rsidRPr="002B17D9">
        <w:rPr>
          <w:i/>
          <w:vertAlign w:val="subscript"/>
        </w:rPr>
        <w:t>6</w:t>
      </w:r>
      <w:r w:rsidR="00C81BB5">
        <w:t xml:space="preserve">=1, </w:t>
      </w:r>
      <w:r w:rsidR="00C81BB5" w:rsidRPr="002B17D9">
        <w:rPr>
          <w:i/>
        </w:rPr>
        <w:t>r</w:t>
      </w:r>
      <w:r w:rsidR="00C81BB5" w:rsidRPr="002B17D9">
        <w:rPr>
          <w:i/>
          <w:vertAlign w:val="subscript"/>
        </w:rPr>
        <w:t>7</w:t>
      </w:r>
      <w:r w:rsidR="00C81BB5">
        <w:t>=0</w:t>
      </w:r>
      <w:r w:rsidR="0060609C">
        <w:t>.</w:t>
      </w:r>
    </w:p>
    <w:p w:rsidR="004D1447" w:rsidRDefault="004D1447" w:rsidP="00434159"/>
    <w:p w:rsidR="00D803F2" w:rsidRDefault="00E60D00" w:rsidP="00F93486">
      <w:pPr>
        <w:jc w:val="both"/>
      </w:pPr>
      <w:r>
        <w:t>Ovako</w:t>
      </w:r>
      <w:r w:rsidR="00647984">
        <w:t xml:space="preserve">, </w:t>
      </w:r>
      <w:proofErr w:type="gramStart"/>
      <w:r w:rsidR="00647984">
        <w:t>sa</w:t>
      </w:r>
      <w:proofErr w:type="gramEnd"/>
      <w:r w:rsidR="00647984">
        <w:t xml:space="preserve"> greškom, primljena reč ispravlja se u dekoderu. Dekodovanje Hemingovog koda </w:t>
      </w:r>
      <w:r w:rsidR="00D803F2">
        <w:t>(7</w:t>
      </w:r>
      <w:proofErr w:type="gramStart"/>
      <w:r w:rsidR="00D803F2">
        <w:t>,4</w:t>
      </w:r>
      <w:proofErr w:type="gramEnd"/>
      <w:r w:rsidR="00D803F2">
        <w:t xml:space="preserve">) </w:t>
      </w:r>
      <w:r w:rsidR="00647984">
        <w:t>vrši se dovođenjem kodne reči  od sedam bita sa greškom na ulaz u de</w:t>
      </w:r>
      <w:r w:rsidR="004428C0">
        <w:t>k</w:t>
      </w:r>
      <w:r w:rsidR="00647984">
        <w:t>oder, a na izlazu iz dekodera dobija se kodna reč sastavljena od četiri informaciona bita.</w:t>
      </w:r>
    </w:p>
    <w:p w:rsidR="004428C0" w:rsidRDefault="004428C0" w:rsidP="00F93486">
      <w:pPr>
        <w:jc w:val="both"/>
      </w:pPr>
    </w:p>
    <w:p w:rsidR="004428C0" w:rsidRDefault="004428C0" w:rsidP="00F93486">
      <w:pPr>
        <w:jc w:val="both"/>
      </w:pPr>
      <w:r>
        <w:rPr>
          <w:noProof/>
        </w:rPr>
        <w:drawing>
          <wp:inline distT="0" distB="0" distL="0" distR="0">
            <wp:extent cx="5295900" cy="1257300"/>
            <wp:effectExtent l="19050" t="0" r="0" b="0"/>
            <wp:docPr id="3" name="Picture 1" descr="C:\Documents and Settings\Mika &amp; Tica\Desktop\Miljana\KODOVANJE\LBD7,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ka &amp; Tica\Desktop\Miljana\KODOVANJE\LBD7,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8C0" w:rsidRDefault="004428C0" w:rsidP="00F93486">
      <w:pPr>
        <w:jc w:val="both"/>
      </w:pPr>
    </w:p>
    <w:p w:rsidR="00D803F2" w:rsidRDefault="00D803F2" w:rsidP="00F93486">
      <w:pPr>
        <w:jc w:val="both"/>
      </w:pPr>
    </w:p>
    <w:p w:rsidR="004D1447" w:rsidRDefault="00D803F2" w:rsidP="00F93486">
      <w:pPr>
        <w:jc w:val="both"/>
      </w:pPr>
      <w:proofErr w:type="gramStart"/>
      <w:r>
        <w:t>Greška pri prenosu se ispravlja računanjem sindroma.</w:t>
      </w:r>
      <w:proofErr w:type="gramEnd"/>
      <w:r>
        <w:t xml:space="preserve"> Sindrom u binarnoj notaciji pokazuje poziciju pogrešnog bita, ako je došlo do jedne greške. Za Hemingov kod (7</w:t>
      </w:r>
      <w:proofErr w:type="gramStart"/>
      <w:r>
        <w:t>,4</w:t>
      </w:r>
      <w:proofErr w:type="gramEnd"/>
      <w:r>
        <w:t>) sindromi se računaju na sledeći način:</w:t>
      </w:r>
    </w:p>
    <w:p w:rsidR="004D1447" w:rsidRDefault="004D1447" w:rsidP="00F93486">
      <w:pPr>
        <w:jc w:val="both"/>
      </w:pPr>
    </w:p>
    <w:p w:rsidR="00425081" w:rsidRPr="00D3412F" w:rsidRDefault="00D82C88" w:rsidP="00425081">
      <w:pPr>
        <w:jc w:val="center"/>
        <w:rPr>
          <w:sz w:val="28"/>
          <w:szCs w:val="28"/>
        </w:rPr>
      </w:pPr>
      <w:r w:rsidRPr="00D82C88">
        <w:rPr>
          <w:i/>
          <w:noProof/>
          <w:sz w:val="28"/>
          <w:szCs w:val="28"/>
        </w:rPr>
        <w:pict>
          <v:shape id="_x0000_s1032" type="#_x0000_t32" style="position:absolute;left:0;text-align:left;margin-left:339pt;margin-top:3.95pt;width:0;height:41.25pt;flip:y;z-index:251662336" o:connectortype="straight">
            <v:stroke endarrow="block"/>
          </v:shape>
        </w:pict>
      </w:r>
      <w:r w:rsidR="00425081" w:rsidRPr="00083988">
        <w:rPr>
          <w:i/>
          <w:sz w:val="28"/>
          <w:szCs w:val="28"/>
        </w:rPr>
        <w:t>S</w:t>
      </w:r>
      <w:r w:rsidR="00425081" w:rsidRPr="00083988">
        <w:rPr>
          <w:i/>
          <w:sz w:val="28"/>
          <w:szCs w:val="28"/>
          <w:vertAlign w:val="subscript"/>
        </w:rPr>
        <w:t>1</w:t>
      </w:r>
      <w:r w:rsidR="00425081">
        <w:rPr>
          <w:sz w:val="28"/>
          <w:szCs w:val="28"/>
          <w:vertAlign w:val="subscript"/>
        </w:rPr>
        <w:t xml:space="preserve"> </w:t>
      </w:r>
      <w:r w:rsidR="00425081" w:rsidRPr="003B46FB">
        <w:rPr>
          <w:sz w:val="28"/>
          <w:szCs w:val="28"/>
        </w:rPr>
        <w:t>=</w:t>
      </w:r>
      <w:r w:rsidR="00425081">
        <w:rPr>
          <w:sz w:val="28"/>
          <w:szCs w:val="28"/>
        </w:rPr>
        <w:t xml:space="preserve"> </w:t>
      </w:r>
      <w:r w:rsidR="00425081" w:rsidRPr="00083988">
        <w:rPr>
          <w:i/>
          <w:sz w:val="28"/>
          <w:szCs w:val="28"/>
        </w:rPr>
        <w:t>r</w:t>
      </w:r>
      <w:r w:rsidR="00425081" w:rsidRPr="00083988">
        <w:rPr>
          <w:i/>
          <w:sz w:val="28"/>
          <w:szCs w:val="28"/>
          <w:vertAlign w:val="subscript"/>
        </w:rPr>
        <w:t xml:space="preserve">1 </w:t>
      </w:r>
      <m:oMath>
        <m:r>
          <w:rPr>
            <w:rFonts w:ascii="Cambria Math" w:hAnsi="Cambria Math"/>
            <w:sz w:val="28"/>
            <w:szCs w:val="28"/>
          </w:rPr>
          <m:t xml:space="preserve">⨁ </m:t>
        </m:r>
      </m:oMath>
      <w:r w:rsidR="00425081" w:rsidRPr="00083988">
        <w:rPr>
          <w:i/>
          <w:sz w:val="28"/>
          <w:szCs w:val="28"/>
        </w:rPr>
        <w:t>r</w:t>
      </w:r>
      <w:r w:rsidR="00425081" w:rsidRPr="00083988">
        <w:rPr>
          <w:i/>
          <w:sz w:val="28"/>
          <w:szCs w:val="28"/>
          <w:vertAlign w:val="subscript"/>
        </w:rPr>
        <w:t>3</w:t>
      </w:r>
      <m:oMath>
        <m:r>
          <w:rPr>
            <w:rFonts w:ascii="Cambria Math" w:hAnsi="Cambria Math"/>
            <w:sz w:val="28"/>
            <w:szCs w:val="28"/>
            <w:vertAlign w:val="subscript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 xml:space="preserve">⨁ </m:t>
        </m:r>
      </m:oMath>
      <w:r w:rsidR="009475A6" w:rsidRPr="00083988">
        <w:rPr>
          <w:i/>
          <w:sz w:val="28"/>
          <w:szCs w:val="28"/>
        </w:rPr>
        <w:t>r</w:t>
      </w:r>
      <w:r w:rsidR="009475A6" w:rsidRPr="00083988">
        <w:rPr>
          <w:i/>
          <w:sz w:val="28"/>
          <w:szCs w:val="28"/>
          <w:vertAlign w:val="subscript"/>
        </w:rPr>
        <w:t>5</w:t>
      </w:r>
      <w:r w:rsidR="00425081">
        <w:rPr>
          <w:sz w:val="28"/>
          <w:szCs w:val="28"/>
          <w:vertAlign w:val="subscript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⨁</m:t>
        </m:r>
      </m:oMath>
      <w:r w:rsidR="009475A6">
        <w:rPr>
          <w:sz w:val="28"/>
          <w:szCs w:val="28"/>
        </w:rPr>
        <w:t xml:space="preserve"> </w:t>
      </w:r>
      <w:r w:rsidR="009475A6" w:rsidRPr="00083988">
        <w:rPr>
          <w:i/>
          <w:sz w:val="28"/>
          <w:szCs w:val="28"/>
        </w:rPr>
        <w:t>r</w:t>
      </w:r>
      <w:r w:rsidR="009475A6" w:rsidRPr="00083988">
        <w:rPr>
          <w:i/>
          <w:sz w:val="28"/>
          <w:szCs w:val="28"/>
          <w:vertAlign w:val="subscript"/>
        </w:rPr>
        <w:t>7</w:t>
      </w:r>
      <w:r w:rsidR="009475A6">
        <w:rPr>
          <w:sz w:val="28"/>
          <w:szCs w:val="28"/>
        </w:rPr>
        <w:t xml:space="preserve"> </w:t>
      </w:r>
      <w:r w:rsidR="00425081">
        <w:rPr>
          <w:sz w:val="28"/>
          <w:szCs w:val="28"/>
        </w:rPr>
        <w:t>=</w:t>
      </w:r>
      <w:r w:rsidR="009475A6">
        <w:rPr>
          <w:sz w:val="28"/>
          <w:szCs w:val="28"/>
        </w:rPr>
        <w:t xml:space="preserve"> 0</w:t>
      </w:r>
      <m:oMath>
        <m:r>
          <w:rPr>
            <w:rFonts w:ascii="Cambria Math" w:hAnsi="Cambria Math"/>
            <w:sz w:val="28"/>
            <w:szCs w:val="28"/>
          </w:rPr>
          <m:t xml:space="preserve"> ⨁</m:t>
        </m:r>
      </m:oMath>
      <w:r w:rsidR="00425081">
        <w:rPr>
          <w:sz w:val="28"/>
          <w:szCs w:val="28"/>
        </w:rPr>
        <w:t xml:space="preserve"> 1</w:t>
      </w:r>
      <w:r w:rsidR="00425081">
        <w:rPr>
          <w:sz w:val="28"/>
          <w:szCs w:val="28"/>
          <w:vertAlign w:val="subscript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⨁ </m:t>
        </m:r>
      </m:oMath>
      <w:r w:rsidR="009475A6">
        <w:rPr>
          <w:sz w:val="28"/>
          <w:szCs w:val="28"/>
        </w:rPr>
        <w:t>1</w:t>
      </w:r>
      <w:r w:rsidR="008F08C7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⨁ </m:t>
        </m:r>
      </m:oMath>
      <w:r w:rsidR="00425081">
        <w:rPr>
          <w:sz w:val="28"/>
          <w:szCs w:val="28"/>
        </w:rPr>
        <w:t>0</w:t>
      </w:r>
      <w:r w:rsidR="00425081">
        <w:rPr>
          <w:sz w:val="28"/>
          <w:szCs w:val="28"/>
          <w:vertAlign w:val="subscript"/>
        </w:rPr>
        <w:t xml:space="preserve"> </w:t>
      </w:r>
      <w:r w:rsidR="00425081">
        <w:rPr>
          <w:sz w:val="28"/>
          <w:szCs w:val="28"/>
        </w:rPr>
        <w:t>= 0</w:t>
      </w:r>
    </w:p>
    <w:p w:rsidR="00425081" w:rsidRPr="00D3412F" w:rsidRDefault="009475A6" w:rsidP="00425081">
      <w:pPr>
        <w:jc w:val="center"/>
        <w:rPr>
          <w:sz w:val="28"/>
          <w:szCs w:val="28"/>
        </w:rPr>
      </w:pPr>
      <w:r w:rsidRPr="00083988">
        <w:rPr>
          <w:i/>
          <w:sz w:val="28"/>
          <w:szCs w:val="28"/>
        </w:rPr>
        <w:t>S</w:t>
      </w:r>
      <w:r w:rsidR="00425081" w:rsidRPr="00083988">
        <w:rPr>
          <w:i/>
          <w:sz w:val="28"/>
          <w:szCs w:val="28"/>
          <w:vertAlign w:val="subscript"/>
        </w:rPr>
        <w:t>2</w:t>
      </w:r>
      <w:r w:rsidR="00425081">
        <w:rPr>
          <w:sz w:val="28"/>
          <w:szCs w:val="28"/>
          <w:vertAlign w:val="subscript"/>
        </w:rPr>
        <w:t xml:space="preserve"> </w:t>
      </w:r>
      <w:r w:rsidR="00425081" w:rsidRPr="003B46FB">
        <w:rPr>
          <w:sz w:val="28"/>
          <w:szCs w:val="28"/>
        </w:rPr>
        <w:t>=</w:t>
      </w:r>
      <w:r w:rsidR="00425081">
        <w:rPr>
          <w:sz w:val="28"/>
          <w:szCs w:val="28"/>
        </w:rPr>
        <w:t xml:space="preserve"> </w:t>
      </w:r>
      <w:r w:rsidRPr="00083988">
        <w:rPr>
          <w:i/>
          <w:sz w:val="28"/>
          <w:szCs w:val="28"/>
        </w:rPr>
        <w:t>r</w:t>
      </w:r>
      <w:r w:rsidRPr="00083988">
        <w:rPr>
          <w:i/>
          <w:sz w:val="28"/>
          <w:szCs w:val="28"/>
          <w:vertAlign w:val="subscript"/>
        </w:rPr>
        <w:t>2</w:t>
      </w:r>
      <w:r w:rsidR="00425081">
        <w:rPr>
          <w:sz w:val="28"/>
          <w:szCs w:val="28"/>
          <w:vertAlign w:val="subscript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⨁</m:t>
        </m:r>
      </m:oMath>
      <w:r w:rsidR="00425081">
        <w:rPr>
          <w:sz w:val="28"/>
          <w:szCs w:val="28"/>
        </w:rPr>
        <w:t xml:space="preserve"> </w:t>
      </w:r>
      <w:r w:rsidRPr="00083988">
        <w:rPr>
          <w:i/>
          <w:sz w:val="28"/>
          <w:szCs w:val="28"/>
        </w:rPr>
        <w:t>r</w:t>
      </w:r>
      <w:r w:rsidR="00425081" w:rsidRPr="00083988">
        <w:rPr>
          <w:i/>
          <w:sz w:val="28"/>
          <w:szCs w:val="28"/>
          <w:vertAlign w:val="subscript"/>
        </w:rPr>
        <w:t>3</w:t>
      </w:r>
      <w:r w:rsidR="00425081">
        <w:rPr>
          <w:sz w:val="28"/>
          <w:szCs w:val="28"/>
          <w:vertAlign w:val="subscript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⨁</m:t>
        </m:r>
      </m:oMath>
      <w:r w:rsidR="00425081">
        <w:rPr>
          <w:sz w:val="28"/>
          <w:szCs w:val="28"/>
        </w:rPr>
        <w:t xml:space="preserve"> </w:t>
      </w:r>
      <w:r w:rsidRPr="00083988">
        <w:rPr>
          <w:i/>
          <w:sz w:val="28"/>
          <w:szCs w:val="28"/>
        </w:rPr>
        <w:t>r</w:t>
      </w:r>
      <w:r w:rsidRPr="00083988">
        <w:rPr>
          <w:i/>
          <w:sz w:val="28"/>
          <w:szCs w:val="28"/>
          <w:vertAlign w:val="subscript"/>
        </w:rPr>
        <w:t>6</w:t>
      </w:r>
      <w:r w:rsidR="00425081">
        <w:rPr>
          <w:sz w:val="28"/>
          <w:szCs w:val="28"/>
          <w:vertAlign w:val="subscript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⨁ </m:t>
        </m:r>
      </m:oMath>
      <w:proofErr w:type="gramStart"/>
      <w:r w:rsidRPr="00083988">
        <w:rPr>
          <w:i/>
          <w:sz w:val="28"/>
          <w:szCs w:val="28"/>
        </w:rPr>
        <w:t>r</w:t>
      </w:r>
      <w:r w:rsidRPr="00083988">
        <w:rPr>
          <w:i/>
          <w:sz w:val="28"/>
          <w:szCs w:val="28"/>
          <w:vertAlign w:val="subscript"/>
        </w:rPr>
        <w:t>7</w:t>
      </w:r>
      <w:r>
        <w:rPr>
          <w:sz w:val="28"/>
          <w:szCs w:val="28"/>
          <w:vertAlign w:val="subscript"/>
        </w:rPr>
        <w:t xml:space="preserve"> </w:t>
      </w:r>
      <w:r w:rsidRPr="009475A6">
        <w:rPr>
          <w:sz w:val="28"/>
          <w:szCs w:val="28"/>
          <w:vertAlign w:val="subscript"/>
        </w:rPr>
        <w:t xml:space="preserve"> </w:t>
      </w:r>
      <w:r w:rsidR="00425081">
        <w:rPr>
          <w:sz w:val="28"/>
          <w:szCs w:val="28"/>
        </w:rPr>
        <w:t>=</w:t>
      </w:r>
      <w:proofErr w:type="gramEnd"/>
      <w:r w:rsidR="00425081" w:rsidRPr="00B92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m:oMath>
        <m:r>
          <w:rPr>
            <w:rFonts w:ascii="Cambria Math" w:hAnsi="Cambria Math"/>
            <w:sz w:val="28"/>
            <w:szCs w:val="28"/>
          </w:rPr>
          <m:t xml:space="preserve">⨁ </m:t>
        </m:r>
      </m:oMath>
      <w:r w:rsidR="00425081">
        <w:rPr>
          <w:sz w:val="28"/>
          <w:szCs w:val="28"/>
        </w:rPr>
        <w:t>1</w:t>
      </w:r>
      <w:r w:rsidR="00425081">
        <w:rPr>
          <w:sz w:val="28"/>
          <w:szCs w:val="28"/>
          <w:vertAlign w:val="subscript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⨁</m:t>
        </m:r>
      </m:oMath>
      <w:r w:rsidR="0042508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25081">
        <w:rPr>
          <w:sz w:val="28"/>
          <w:szCs w:val="28"/>
          <w:vertAlign w:val="subscript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⨁</m:t>
        </m:r>
      </m:oMath>
      <w:r w:rsidR="00425081">
        <w:rPr>
          <w:sz w:val="28"/>
          <w:szCs w:val="28"/>
        </w:rPr>
        <w:t xml:space="preserve"> 0</w:t>
      </w:r>
      <w:r w:rsidR="00425081">
        <w:rPr>
          <w:sz w:val="28"/>
          <w:szCs w:val="28"/>
          <w:vertAlign w:val="subscript"/>
        </w:rPr>
        <w:t xml:space="preserve"> </w:t>
      </w:r>
      <w:r w:rsidR="00425081">
        <w:rPr>
          <w:sz w:val="28"/>
          <w:szCs w:val="28"/>
        </w:rPr>
        <w:t>= 1</w:t>
      </w:r>
    </w:p>
    <w:p w:rsidR="00425081" w:rsidRPr="00D3412F" w:rsidRDefault="009475A6" w:rsidP="00425081">
      <w:pPr>
        <w:jc w:val="center"/>
        <w:rPr>
          <w:sz w:val="28"/>
          <w:szCs w:val="28"/>
        </w:rPr>
      </w:pPr>
      <w:r w:rsidRPr="00083988">
        <w:rPr>
          <w:i/>
          <w:sz w:val="28"/>
          <w:szCs w:val="28"/>
        </w:rPr>
        <w:t>S</w:t>
      </w:r>
      <w:r w:rsidR="00425081" w:rsidRPr="00083988">
        <w:rPr>
          <w:i/>
          <w:sz w:val="28"/>
          <w:szCs w:val="28"/>
          <w:vertAlign w:val="subscript"/>
        </w:rPr>
        <w:t>3</w:t>
      </w:r>
      <w:r w:rsidR="00425081">
        <w:rPr>
          <w:sz w:val="28"/>
          <w:szCs w:val="28"/>
          <w:vertAlign w:val="subscript"/>
        </w:rPr>
        <w:t xml:space="preserve"> </w:t>
      </w:r>
      <w:r w:rsidR="00425081" w:rsidRPr="003B46FB">
        <w:rPr>
          <w:sz w:val="28"/>
          <w:szCs w:val="28"/>
        </w:rPr>
        <w:t>=</w:t>
      </w:r>
      <w:r w:rsidR="00425081">
        <w:rPr>
          <w:sz w:val="28"/>
          <w:szCs w:val="28"/>
        </w:rPr>
        <w:t xml:space="preserve"> </w:t>
      </w:r>
      <w:r w:rsidRPr="00083988">
        <w:rPr>
          <w:i/>
          <w:sz w:val="28"/>
          <w:szCs w:val="28"/>
        </w:rPr>
        <w:t>r</w:t>
      </w:r>
      <w:r w:rsidRPr="00083988">
        <w:rPr>
          <w:i/>
          <w:sz w:val="28"/>
          <w:szCs w:val="28"/>
          <w:vertAlign w:val="subscript"/>
        </w:rPr>
        <w:t>4</w:t>
      </w:r>
      <w:r>
        <w:rPr>
          <w:sz w:val="28"/>
          <w:szCs w:val="28"/>
          <w:vertAlign w:val="subscript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⨁</m:t>
        </m:r>
      </m:oMath>
      <w:r>
        <w:rPr>
          <w:sz w:val="28"/>
          <w:szCs w:val="28"/>
        </w:rPr>
        <w:t xml:space="preserve"> </w:t>
      </w:r>
      <w:r w:rsidRPr="00083988">
        <w:rPr>
          <w:i/>
          <w:sz w:val="28"/>
          <w:szCs w:val="28"/>
        </w:rPr>
        <w:t>r</w:t>
      </w:r>
      <w:r w:rsidRPr="00083988">
        <w:rPr>
          <w:i/>
          <w:sz w:val="28"/>
          <w:szCs w:val="28"/>
          <w:vertAlign w:val="subscript"/>
        </w:rPr>
        <w:t>5</w:t>
      </w:r>
      <w:r>
        <w:rPr>
          <w:sz w:val="28"/>
          <w:szCs w:val="28"/>
          <w:vertAlign w:val="subscript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⨁</m:t>
        </m:r>
      </m:oMath>
      <w:r>
        <w:rPr>
          <w:sz w:val="28"/>
          <w:szCs w:val="28"/>
        </w:rPr>
        <w:t xml:space="preserve"> </w:t>
      </w:r>
      <w:r w:rsidRPr="00083988">
        <w:rPr>
          <w:i/>
          <w:sz w:val="28"/>
          <w:szCs w:val="28"/>
        </w:rPr>
        <w:t>r</w:t>
      </w:r>
      <w:r w:rsidRPr="00083988">
        <w:rPr>
          <w:i/>
          <w:sz w:val="28"/>
          <w:szCs w:val="28"/>
          <w:vertAlign w:val="subscript"/>
        </w:rPr>
        <w:t>6</w:t>
      </w:r>
      <w:r>
        <w:rPr>
          <w:sz w:val="28"/>
          <w:szCs w:val="28"/>
          <w:vertAlign w:val="subscript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⨁ </m:t>
        </m:r>
      </m:oMath>
      <w:proofErr w:type="gramStart"/>
      <w:r w:rsidRPr="00083988">
        <w:rPr>
          <w:i/>
          <w:sz w:val="28"/>
          <w:szCs w:val="28"/>
        </w:rPr>
        <w:t>r</w:t>
      </w:r>
      <w:r w:rsidRPr="00083988">
        <w:rPr>
          <w:i/>
          <w:sz w:val="28"/>
          <w:szCs w:val="28"/>
          <w:vertAlign w:val="subscript"/>
        </w:rPr>
        <w:t>7</w:t>
      </w:r>
      <w:r>
        <w:rPr>
          <w:sz w:val="28"/>
          <w:szCs w:val="28"/>
          <w:vertAlign w:val="subscript"/>
        </w:rPr>
        <w:t xml:space="preserve"> </w:t>
      </w:r>
      <w:r w:rsidRPr="009475A6">
        <w:rPr>
          <w:sz w:val="28"/>
          <w:szCs w:val="28"/>
          <w:vertAlign w:val="subscript"/>
        </w:rPr>
        <w:t xml:space="preserve"> </w:t>
      </w:r>
      <w:r w:rsidR="00425081">
        <w:rPr>
          <w:sz w:val="28"/>
          <w:szCs w:val="28"/>
        </w:rPr>
        <w:t>=</w:t>
      </w:r>
      <w:proofErr w:type="gramEnd"/>
      <w:r w:rsidR="00425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m:oMath>
        <m:r>
          <w:rPr>
            <w:rFonts w:ascii="Cambria Math" w:hAnsi="Cambria Math"/>
            <w:sz w:val="28"/>
            <w:szCs w:val="28"/>
          </w:rPr>
          <m:t xml:space="preserve">⨁ </m:t>
        </m:r>
      </m:oMath>
      <w:r>
        <w:rPr>
          <w:sz w:val="28"/>
          <w:szCs w:val="28"/>
        </w:rPr>
        <w:t>1</w:t>
      </w:r>
      <w:r>
        <w:rPr>
          <w:sz w:val="28"/>
          <w:szCs w:val="28"/>
          <w:vertAlign w:val="subscript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⨁</m:t>
        </m:r>
      </m:oMath>
      <w:r>
        <w:rPr>
          <w:sz w:val="28"/>
          <w:szCs w:val="28"/>
        </w:rPr>
        <w:t xml:space="preserve"> 1</w:t>
      </w:r>
      <w:r>
        <w:rPr>
          <w:sz w:val="28"/>
          <w:szCs w:val="28"/>
          <w:vertAlign w:val="subscript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⨁</m:t>
        </m:r>
      </m:oMath>
      <w:r>
        <w:rPr>
          <w:sz w:val="28"/>
          <w:szCs w:val="28"/>
        </w:rPr>
        <w:t xml:space="preserve"> 0</w:t>
      </w:r>
      <w:r>
        <w:rPr>
          <w:sz w:val="28"/>
          <w:szCs w:val="28"/>
          <w:vertAlign w:val="subscript"/>
        </w:rPr>
        <w:t xml:space="preserve"> </w:t>
      </w:r>
      <w:r w:rsidR="00425081">
        <w:rPr>
          <w:sz w:val="28"/>
          <w:szCs w:val="28"/>
        </w:rPr>
        <w:t>= 1</w:t>
      </w:r>
    </w:p>
    <w:p w:rsidR="004D1447" w:rsidRDefault="004D1447" w:rsidP="00F93486">
      <w:pPr>
        <w:jc w:val="both"/>
      </w:pPr>
    </w:p>
    <w:p w:rsidR="004D1447" w:rsidRDefault="00E07898" w:rsidP="00F93486">
      <w:pPr>
        <w:jc w:val="both"/>
      </w:pPr>
      <w:r>
        <w:t xml:space="preserve">Sindrom </w:t>
      </w:r>
      <w:r w:rsidRPr="00083988">
        <w:rPr>
          <w:i/>
        </w:rPr>
        <w:t>S</w:t>
      </w:r>
      <w:r w:rsidRPr="00083988">
        <w:rPr>
          <w:i/>
          <w:vertAlign w:val="subscript"/>
        </w:rPr>
        <w:t>1</w:t>
      </w:r>
      <w:r>
        <w:rPr>
          <w:vertAlign w:val="subscript"/>
        </w:rPr>
        <w:t xml:space="preserve"> </w:t>
      </w:r>
      <w:r>
        <w:t xml:space="preserve">se dobija tako što se saberu </w:t>
      </w:r>
      <w:r w:rsidR="002178A9">
        <w:t xml:space="preserve">po modulu 2 svi oni biti iz kodne reči </w:t>
      </w:r>
      <w:r w:rsidR="002178A9" w:rsidRPr="00083988">
        <w:rPr>
          <w:i/>
        </w:rPr>
        <w:t>r</w:t>
      </w:r>
      <w:r w:rsidR="002178A9">
        <w:t xml:space="preserve">, koji predstavljaju poziciju kontrolnog bita </w:t>
      </w:r>
      <w:r w:rsidR="002178A9" w:rsidRPr="00083988">
        <w:rPr>
          <w:i/>
        </w:rPr>
        <w:t>k</w:t>
      </w:r>
      <w:r w:rsidR="002178A9" w:rsidRPr="00083988">
        <w:rPr>
          <w:i/>
          <w:vertAlign w:val="subscript"/>
        </w:rPr>
        <w:t>1</w:t>
      </w:r>
      <w:r>
        <w:t xml:space="preserve"> </w:t>
      </w:r>
      <w:r w:rsidR="002B17D9">
        <w:t xml:space="preserve">i svih </w:t>
      </w:r>
      <w:r w:rsidR="002178A9">
        <w:t xml:space="preserve">bita koji predstavljaju poziciju informacionih bita </w:t>
      </w:r>
      <w:proofErr w:type="gramStart"/>
      <w:r w:rsidR="002178A9">
        <w:t>od</w:t>
      </w:r>
      <w:proofErr w:type="gramEnd"/>
      <w:r w:rsidR="002178A9">
        <w:t xml:space="preserve"> kojih se dobija kontrolni bit </w:t>
      </w:r>
      <w:r w:rsidR="002178A9" w:rsidRPr="00083988">
        <w:rPr>
          <w:i/>
        </w:rPr>
        <w:t>k</w:t>
      </w:r>
      <w:r w:rsidR="002178A9" w:rsidRPr="00083988">
        <w:rPr>
          <w:i/>
          <w:vertAlign w:val="subscript"/>
        </w:rPr>
        <w:t>1</w:t>
      </w:r>
      <w:r w:rsidR="002178A9">
        <w:t xml:space="preserve">. Ovaj postupak se identično primenjuje i za sindrome </w:t>
      </w:r>
      <w:r w:rsidR="002178A9" w:rsidRPr="00083988">
        <w:rPr>
          <w:i/>
        </w:rPr>
        <w:t>S</w:t>
      </w:r>
      <w:r w:rsidR="002178A9" w:rsidRPr="00083988">
        <w:rPr>
          <w:i/>
          <w:vertAlign w:val="subscript"/>
        </w:rPr>
        <w:t>2</w:t>
      </w:r>
      <w:r w:rsidR="002178A9">
        <w:t xml:space="preserve"> i </w:t>
      </w:r>
      <w:r w:rsidR="002178A9" w:rsidRPr="00083988">
        <w:rPr>
          <w:i/>
        </w:rPr>
        <w:t>S</w:t>
      </w:r>
      <w:r w:rsidR="002178A9" w:rsidRPr="00083988">
        <w:rPr>
          <w:i/>
          <w:vertAlign w:val="subscript"/>
        </w:rPr>
        <w:t>3</w:t>
      </w:r>
      <w:r w:rsidR="002178A9">
        <w:t xml:space="preserve">, s </w:t>
      </w:r>
      <w:proofErr w:type="gramStart"/>
      <w:r w:rsidR="002178A9">
        <w:t>tim</w:t>
      </w:r>
      <w:proofErr w:type="gramEnd"/>
      <w:r w:rsidR="002178A9">
        <w:t xml:space="preserve"> što se prate kontrolni biti </w:t>
      </w:r>
      <w:r w:rsidR="002178A9" w:rsidRPr="00083988">
        <w:rPr>
          <w:i/>
        </w:rPr>
        <w:t>k</w:t>
      </w:r>
      <w:r w:rsidR="002178A9" w:rsidRPr="00083988">
        <w:rPr>
          <w:i/>
          <w:vertAlign w:val="subscript"/>
        </w:rPr>
        <w:t>2</w:t>
      </w:r>
      <w:r w:rsidR="002178A9">
        <w:t xml:space="preserve"> </w:t>
      </w:r>
      <w:r w:rsidR="00AF2999">
        <w:t>i</w:t>
      </w:r>
      <w:r w:rsidR="002178A9">
        <w:t xml:space="preserve"> </w:t>
      </w:r>
      <w:r w:rsidR="002178A9" w:rsidRPr="00083988">
        <w:rPr>
          <w:i/>
        </w:rPr>
        <w:t>k</w:t>
      </w:r>
      <w:r w:rsidR="002178A9" w:rsidRPr="00083988">
        <w:rPr>
          <w:i/>
          <w:vertAlign w:val="subscript"/>
        </w:rPr>
        <w:t>3</w:t>
      </w:r>
      <w:r w:rsidR="002178A9">
        <w:t>, respektivno.</w:t>
      </w:r>
      <w:r w:rsidR="003F3C34">
        <w:t xml:space="preserve"> Pišući sada elemente sindroma </w:t>
      </w:r>
      <w:proofErr w:type="gramStart"/>
      <w:r w:rsidR="003F3C34" w:rsidRPr="00083988">
        <w:rPr>
          <w:i/>
        </w:rPr>
        <w:t>S</w:t>
      </w:r>
      <w:r w:rsidR="003F3C34">
        <w:t>(</w:t>
      </w:r>
      <w:proofErr w:type="gramEnd"/>
      <w:r w:rsidR="003F3C34" w:rsidRPr="00083988">
        <w:rPr>
          <w:i/>
        </w:rPr>
        <w:t>s</w:t>
      </w:r>
      <w:r w:rsidR="003F3C34" w:rsidRPr="00083988">
        <w:rPr>
          <w:i/>
          <w:vertAlign w:val="subscript"/>
        </w:rPr>
        <w:t>3</w:t>
      </w:r>
      <w:r w:rsidR="003F3C34">
        <w:t>,</w:t>
      </w:r>
      <w:r w:rsidR="003F3C34" w:rsidRPr="00083988">
        <w:rPr>
          <w:i/>
        </w:rPr>
        <w:t>s</w:t>
      </w:r>
      <w:r w:rsidR="003F3C34" w:rsidRPr="00083988">
        <w:rPr>
          <w:i/>
          <w:vertAlign w:val="subscript"/>
        </w:rPr>
        <w:t>2</w:t>
      </w:r>
      <w:r w:rsidR="003F3C34">
        <w:t>,</w:t>
      </w:r>
      <w:r w:rsidR="003F3C34" w:rsidRPr="00083988">
        <w:rPr>
          <w:i/>
        </w:rPr>
        <w:t>s</w:t>
      </w:r>
      <w:r w:rsidR="003F3C34" w:rsidRPr="00083988">
        <w:rPr>
          <w:i/>
          <w:vertAlign w:val="subscript"/>
        </w:rPr>
        <w:t>1</w:t>
      </w:r>
      <w:r w:rsidR="003F3C34">
        <w:t xml:space="preserve">) = </w:t>
      </w:r>
      <w:r w:rsidR="003F3C34" w:rsidRPr="00083988">
        <w:rPr>
          <w:i/>
        </w:rPr>
        <w:t>S</w:t>
      </w:r>
      <w:r w:rsidR="003F3C34">
        <w:t>(1 1 0), što u binarnoj notaciji predstavlja broj 6, zaključuje se da se greška dogodila na šestoj poziciji i ispravlja se sabiranjem po modulu 2 pristiglog bita (</w:t>
      </w:r>
      <w:r w:rsidR="003F3C34" w:rsidRPr="00083988">
        <w:rPr>
          <w:i/>
        </w:rPr>
        <w:t>r</w:t>
      </w:r>
      <w:r w:rsidR="003F3C34" w:rsidRPr="00083988">
        <w:rPr>
          <w:i/>
          <w:vertAlign w:val="subscript"/>
        </w:rPr>
        <w:t>6</w:t>
      </w:r>
      <w:r w:rsidR="003F3C34">
        <w:t xml:space="preserve">) sa jedinicom, tj. </w:t>
      </w:r>
      <w:proofErr w:type="gramStart"/>
      <w:r w:rsidR="003F3C34">
        <w:t>njegovim</w:t>
      </w:r>
      <w:proofErr w:type="gramEnd"/>
      <w:r w:rsidR="003F3C34">
        <w:t xml:space="preserve"> komplementiranjem, tako da se sada dobija </w:t>
      </w:r>
      <w:r w:rsidR="003F3C34" w:rsidRPr="00083988">
        <w:rPr>
          <w:i/>
        </w:rPr>
        <w:t>r</w:t>
      </w:r>
      <w:r w:rsidR="003F3C34" w:rsidRPr="00083988">
        <w:rPr>
          <w:i/>
          <w:vertAlign w:val="subscript"/>
        </w:rPr>
        <w:t>6</w:t>
      </w:r>
      <m:oMath>
        <m:r>
          <w:rPr>
            <w:rFonts w:hAnsi="Cambria Math"/>
          </w:rPr>
          <m:t>⨁</m:t>
        </m:r>
      </m:oMath>
      <w:r w:rsidR="003F3C34" w:rsidRPr="003F3C34">
        <w:t>1 = 1</w:t>
      </w:r>
      <m:oMath>
        <m:r>
          <w:rPr>
            <w:rFonts w:hAnsi="Cambria Math"/>
          </w:rPr>
          <m:t>⨁</m:t>
        </m:r>
      </m:oMath>
      <w:r w:rsidR="003F3C34" w:rsidRPr="003F3C34">
        <w:t>1 = 0</w:t>
      </w:r>
      <w:r w:rsidR="003F3C34">
        <w:rPr>
          <w:sz w:val="28"/>
          <w:szCs w:val="28"/>
        </w:rPr>
        <w:t xml:space="preserve">. </w:t>
      </w:r>
      <w:r w:rsidR="003F3C34" w:rsidRPr="003F3C34">
        <w:t>Na taj način</w:t>
      </w:r>
      <w:r w:rsidR="003F3C34">
        <w:t xml:space="preserve"> se ispravila greška </w:t>
      </w:r>
      <w:proofErr w:type="gramStart"/>
      <w:r w:rsidR="003F3C34">
        <w:t>na</w:t>
      </w:r>
      <w:proofErr w:type="gramEnd"/>
      <w:r w:rsidR="003F3C34">
        <w:t xml:space="preserve"> šestom bitu </w:t>
      </w:r>
      <w:r w:rsidR="006E62D8">
        <w:t>i</w:t>
      </w:r>
      <w:r w:rsidR="003F3C34">
        <w:t xml:space="preserve"> dobija se kodna reč </w:t>
      </w:r>
      <w:r w:rsidR="003F3C34" w:rsidRPr="00083988">
        <w:rPr>
          <w:i/>
        </w:rPr>
        <w:t>r</w:t>
      </w:r>
      <w:r w:rsidR="003F3C34">
        <w:t xml:space="preserve"> koja je jednaka kodnoj reči </w:t>
      </w:r>
      <w:r w:rsidR="003F3C34" w:rsidRPr="00083988">
        <w:rPr>
          <w:i/>
        </w:rPr>
        <w:t>c</w:t>
      </w:r>
      <w:r w:rsidR="003F3C34">
        <w:t>:</w:t>
      </w:r>
    </w:p>
    <w:p w:rsidR="003F3C34" w:rsidRDefault="003F3C34" w:rsidP="00F93486">
      <w:pPr>
        <w:jc w:val="both"/>
      </w:pPr>
    </w:p>
    <w:p w:rsidR="003F3C34" w:rsidRDefault="003F3C34" w:rsidP="003F3C34">
      <w:pPr>
        <w:jc w:val="center"/>
      </w:pPr>
      <w:r w:rsidRPr="00083988">
        <w:rPr>
          <w:i/>
        </w:rPr>
        <w:t>r</w:t>
      </w:r>
      <w:r>
        <w:t xml:space="preserve"> = </w:t>
      </w:r>
      <w:r w:rsidRPr="00083988">
        <w:rPr>
          <w:i/>
        </w:rPr>
        <w:t>c</w:t>
      </w:r>
      <w:r>
        <w:t xml:space="preserve"> = </w:t>
      </w:r>
      <w:proofErr w:type="gramStart"/>
      <w:r>
        <w:t>[ 0</w:t>
      </w:r>
      <w:proofErr w:type="gramEnd"/>
      <w:r>
        <w:t xml:space="preserve"> 1</w:t>
      </w:r>
      <w:r w:rsidRPr="00805CFA">
        <w:rPr>
          <w:vertAlign w:val="subscript"/>
        </w:rPr>
        <w:t xml:space="preserve"> </w:t>
      </w:r>
      <w:r>
        <w:t>1 1 1 0 0]</w:t>
      </w:r>
    </w:p>
    <w:p w:rsidR="00B94D2B" w:rsidRDefault="00B94D2B" w:rsidP="00F93486">
      <w:pPr>
        <w:jc w:val="both"/>
      </w:pPr>
    </w:p>
    <w:p w:rsidR="0090440B" w:rsidRDefault="0090440B" w:rsidP="00F93486">
      <w:pPr>
        <w:jc w:val="both"/>
      </w:pPr>
      <w:r>
        <w:t>Simulacija dekodera za Hemingov kod (7</w:t>
      </w:r>
      <w:proofErr w:type="gramStart"/>
      <w:r>
        <w:t>,4</w:t>
      </w:r>
      <w:proofErr w:type="gramEnd"/>
      <w:r>
        <w:t>) data je u prilogu.</w:t>
      </w:r>
    </w:p>
    <w:p w:rsidR="00083988" w:rsidRDefault="00083988" w:rsidP="00F93486">
      <w:pPr>
        <w:jc w:val="both"/>
      </w:pPr>
    </w:p>
    <w:p w:rsidR="00015C4C" w:rsidRPr="00015C4C" w:rsidRDefault="00015C4C" w:rsidP="00F93486">
      <w:pPr>
        <w:jc w:val="both"/>
      </w:pPr>
      <w:proofErr w:type="gramStart"/>
      <w:r>
        <w:t>Poznato je da svaki pro</w:t>
      </w:r>
      <w:r w:rsidR="007D1E9F">
        <w:t>s</w:t>
      </w:r>
      <w:r>
        <w:t>tor ima svoju bazu – skup linearno nezavisnih vektora čijim se linearnim kombinacijama (sabiranjem) dobijaju svi vektori prostora.</w:t>
      </w:r>
      <w:proofErr w:type="gramEnd"/>
      <w:r>
        <w:t xml:space="preserve"> </w:t>
      </w:r>
      <w:proofErr w:type="gramStart"/>
      <w:r>
        <w:t xml:space="preserve">Broj vektora u bazi </w:t>
      </w:r>
      <w:r>
        <w:lastRenderedPageBreak/>
        <w:t>je ravan dimenziji prostora.</w:t>
      </w:r>
      <w:proofErr w:type="gramEnd"/>
      <w:r>
        <w:t xml:space="preserve"> Za slučaj koda (</w:t>
      </w:r>
      <w:r w:rsidRPr="00083988">
        <w:rPr>
          <w:i/>
        </w:rPr>
        <w:t>n,k</w:t>
      </w:r>
      <w:r>
        <w:t xml:space="preserve">) dimenzija celog prostora je </w:t>
      </w:r>
      <w:r w:rsidRPr="00083988">
        <w:rPr>
          <w:i/>
        </w:rPr>
        <w:t>n</w:t>
      </w:r>
      <w:r>
        <w:t xml:space="preserve">, dok je dimenzija kodnog prostora </w:t>
      </w:r>
      <w:r w:rsidRPr="00083988">
        <w:rPr>
          <w:i/>
        </w:rPr>
        <w:t>k</w:t>
      </w:r>
      <w:r>
        <w:t xml:space="preserve">. </w:t>
      </w:r>
      <w:r w:rsidR="007D1E9F">
        <w:t>P</w:t>
      </w:r>
      <w:r>
        <w:t xml:space="preserve">rema tome, jedan linearni kod može biti opisan svojom bazom – skupom linearno nezavisnih kodnih vektora koji “generišu” ceo kodni prostor. Ovi vektori se mogu složiti u obliku matrice dimenzija </w:t>
      </w:r>
      <w:r w:rsidRPr="00083988">
        <w:rPr>
          <w:i/>
        </w:rPr>
        <w:t>k</w:t>
      </w:r>
      <m:oMath>
        <m:r>
          <w:rPr>
            <w:rFonts w:ascii="Cambria Math" w:hAnsi="Cambria Math"/>
          </w:rPr>
          <m:t>×</m:t>
        </m:r>
      </m:oMath>
      <w:r w:rsidRPr="00083988">
        <w:rPr>
          <w:i/>
        </w:rPr>
        <w:t>n</w:t>
      </w:r>
      <w:r>
        <w:t>, te je njegova</w:t>
      </w:r>
      <w:r w:rsidR="007D1E9F">
        <w:t xml:space="preserve"> </w:t>
      </w:r>
      <w:r>
        <w:t xml:space="preserve">matrica dovoljna da opiše kod, dok bi u opštem slučaju – ako se kod zadaje tabelom – bilo potrebno napraviti (matricu) dimenzija </w:t>
      </w:r>
      <w:r w:rsidRPr="00083988">
        <w:rPr>
          <w:i/>
        </w:rPr>
        <w:t>2</w:t>
      </w:r>
      <w:r w:rsidRPr="00083988">
        <w:rPr>
          <w:i/>
          <w:vertAlign w:val="superscript"/>
        </w:rPr>
        <w:t>k</w:t>
      </w:r>
      <m:oMath>
        <m:r>
          <w:rPr>
            <w:rFonts w:ascii="Cambria Math" w:hAnsi="Cambria Math"/>
          </w:rPr>
          <m:t>×</m:t>
        </m:r>
      </m:oMath>
      <w:r w:rsidRPr="00083988">
        <w:rPr>
          <w:i/>
        </w:rPr>
        <w:t>n</w:t>
      </w:r>
      <w:r>
        <w:t xml:space="preserve">. </w:t>
      </w:r>
      <w:r w:rsidR="007D1E9F">
        <w:t>M</w:t>
      </w:r>
      <w:r>
        <w:t xml:space="preserve">atrica se naziva </w:t>
      </w:r>
      <w:r w:rsidRPr="00015C4C">
        <w:rPr>
          <w:b/>
          <w:i/>
        </w:rPr>
        <w:t>generišuća matrica</w:t>
      </w:r>
      <w:r>
        <w:rPr>
          <w:b/>
          <w:i/>
        </w:rPr>
        <w:t xml:space="preserve"> (generator matrix) </w:t>
      </w:r>
      <w:r w:rsidR="007D1E9F">
        <w:t>i</w:t>
      </w:r>
      <w:r>
        <w:t xml:space="preserve"> vrste su joj linearno nezavisne. Njen rang je upravio </w:t>
      </w:r>
      <w:r w:rsidRPr="00083988">
        <w:rPr>
          <w:i/>
        </w:rPr>
        <w:t>k</w:t>
      </w:r>
      <w:r>
        <w:t xml:space="preserve">. </w:t>
      </w:r>
      <w:r w:rsidR="00083988">
        <w:t>P</w:t>
      </w:r>
      <w:r>
        <w:t xml:space="preserve">oznato je da postoje linearne operacije </w:t>
      </w:r>
      <w:proofErr w:type="gramStart"/>
      <w:r>
        <w:t>nad</w:t>
      </w:r>
      <w:proofErr w:type="gramEnd"/>
      <w:r>
        <w:t xml:space="preserve"> vrstama pri kojima se rang matrice ne menja. Ovim operacijama se</w:t>
      </w:r>
      <w:r w:rsidR="007D1E9F">
        <w:t xml:space="preserve"> samo menja baza, </w:t>
      </w:r>
      <w:proofErr w:type="gramStart"/>
      <w:r w:rsidR="007D1E9F">
        <w:t>ali</w:t>
      </w:r>
      <w:proofErr w:type="gramEnd"/>
      <w:r w:rsidR="007D1E9F">
        <w:t xml:space="preserve"> kod ostaje isti. </w:t>
      </w:r>
      <w:proofErr w:type="gramStart"/>
      <w:r w:rsidR="007D1E9F">
        <w:t>S druge strane, zamenom odgovarajućih kolona generišuće matrice dobija se generišuća matrica ekvivalentnog koda.</w:t>
      </w:r>
      <w:proofErr w:type="gramEnd"/>
    </w:p>
    <w:p w:rsidR="00015C4C" w:rsidRDefault="00015C4C" w:rsidP="00F93486">
      <w:pPr>
        <w:jc w:val="both"/>
      </w:pPr>
    </w:p>
    <w:p w:rsidR="006E62D8" w:rsidRDefault="006E62D8" w:rsidP="00F93486">
      <w:pPr>
        <w:jc w:val="both"/>
      </w:pPr>
      <w:r>
        <w:t xml:space="preserve">Kodna reč od sedam bita </w:t>
      </w:r>
      <w:proofErr w:type="gramStart"/>
      <w:r>
        <w:t>dobijena  od</w:t>
      </w:r>
      <w:proofErr w:type="gramEnd"/>
      <w:r>
        <w:t xml:space="preserve"> četiri informaciona bita, može se dobiti i pom</w:t>
      </w:r>
      <w:r w:rsidR="00083988">
        <w:t>o</w:t>
      </w:r>
      <w:r>
        <w:t>ću ge</w:t>
      </w:r>
      <w:r w:rsidR="00083988">
        <w:t>n</w:t>
      </w:r>
      <w:r>
        <w:t>erišuće matrice G:</w:t>
      </w:r>
    </w:p>
    <w:p w:rsidR="006E62D8" w:rsidRDefault="006E62D8" w:rsidP="00F93486">
      <w:pPr>
        <w:jc w:val="both"/>
      </w:pPr>
    </w:p>
    <w:p w:rsidR="006E62D8" w:rsidRDefault="006E62D8" w:rsidP="00F93486">
      <w:pPr>
        <w:jc w:val="both"/>
      </w:pPr>
      <w:r>
        <w:rPr>
          <w:noProof/>
        </w:rPr>
        <w:drawing>
          <wp:inline distT="0" distB="0" distL="0" distR="0">
            <wp:extent cx="5486400" cy="961677"/>
            <wp:effectExtent l="19050" t="0" r="0" b="0"/>
            <wp:docPr id="1" name="Picture 1" descr="C:\Documents and Settings\Mika &amp; Tica\Desktop\Miljana\KODOVANJE\za mik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ka &amp; Tica\Desktop\Miljana\KODOVANJE\za miku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61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2D8" w:rsidRDefault="006E62D8" w:rsidP="00F93486">
      <w:pPr>
        <w:jc w:val="both"/>
      </w:pPr>
      <w:r>
        <w:t>Odnosno</w:t>
      </w:r>
      <w:r w:rsidR="00286036">
        <w:t>:</w:t>
      </w:r>
    </w:p>
    <w:p w:rsidR="006E62D8" w:rsidRDefault="006E62D8" w:rsidP="00F93486">
      <w:pPr>
        <w:jc w:val="both"/>
      </w:pPr>
    </w:p>
    <w:p w:rsidR="006E62D8" w:rsidRDefault="00286036" w:rsidP="006F364C">
      <w:pPr>
        <w:jc w:val="center"/>
      </w:pPr>
      <w:r w:rsidRPr="00083988">
        <w:rPr>
          <w:i/>
        </w:rPr>
        <w:t>c</w:t>
      </w:r>
      <w:r>
        <w:t xml:space="preserve"> = </w:t>
      </w:r>
      <w:r w:rsidRPr="00083988">
        <w:rPr>
          <w:i/>
        </w:rPr>
        <w:t>I</w:t>
      </w:r>
      <w:r>
        <w:t xml:space="preserve"> * </w:t>
      </w:r>
      <w:r w:rsidRPr="00083988">
        <w:rPr>
          <w:i/>
        </w:rPr>
        <w:t>G</w:t>
      </w:r>
    </w:p>
    <w:p w:rsidR="006F364C" w:rsidRDefault="006F364C" w:rsidP="006F364C">
      <w:pPr>
        <w:jc w:val="center"/>
      </w:pPr>
    </w:p>
    <w:p w:rsidR="006E62D8" w:rsidRDefault="006E62D8" w:rsidP="006F364C">
      <w:pPr>
        <w:jc w:val="center"/>
      </w:pPr>
      <w:proofErr w:type="gramStart"/>
      <w:r>
        <w:t xml:space="preserve">[ </w:t>
      </w:r>
      <w:r w:rsidRPr="00083988">
        <w:rPr>
          <w:i/>
        </w:rPr>
        <w:t>k</w:t>
      </w:r>
      <w:r w:rsidRPr="00083988">
        <w:rPr>
          <w:i/>
          <w:vertAlign w:val="subscript"/>
        </w:rPr>
        <w:t>1</w:t>
      </w:r>
      <w:proofErr w:type="gramEnd"/>
      <w:r w:rsidRPr="00083988">
        <w:rPr>
          <w:i/>
        </w:rPr>
        <w:t xml:space="preserve"> k</w:t>
      </w:r>
      <w:r w:rsidRPr="00083988">
        <w:rPr>
          <w:i/>
          <w:vertAlign w:val="subscript"/>
        </w:rPr>
        <w:t xml:space="preserve">2 </w:t>
      </w:r>
      <w:r w:rsidRPr="00083988">
        <w:rPr>
          <w:i/>
        </w:rPr>
        <w:t>I</w:t>
      </w:r>
      <w:r w:rsidRPr="00083988">
        <w:rPr>
          <w:i/>
          <w:vertAlign w:val="subscript"/>
        </w:rPr>
        <w:t>1</w:t>
      </w:r>
      <w:r w:rsidRPr="00083988">
        <w:rPr>
          <w:i/>
        </w:rPr>
        <w:t xml:space="preserve"> k</w:t>
      </w:r>
      <w:r w:rsidRPr="00083988">
        <w:rPr>
          <w:i/>
          <w:vertAlign w:val="subscript"/>
        </w:rPr>
        <w:t>3</w:t>
      </w:r>
      <w:r w:rsidRPr="00083988">
        <w:rPr>
          <w:i/>
        </w:rPr>
        <w:t xml:space="preserve"> I</w:t>
      </w:r>
      <w:r w:rsidRPr="00083988">
        <w:rPr>
          <w:i/>
          <w:vertAlign w:val="subscript"/>
        </w:rPr>
        <w:t>2</w:t>
      </w:r>
      <w:r w:rsidRPr="00083988">
        <w:rPr>
          <w:i/>
        </w:rPr>
        <w:t xml:space="preserve"> I</w:t>
      </w:r>
      <w:r w:rsidRPr="00083988">
        <w:rPr>
          <w:i/>
          <w:vertAlign w:val="subscript"/>
        </w:rPr>
        <w:t>3</w:t>
      </w:r>
      <w:r w:rsidRPr="00083988">
        <w:rPr>
          <w:i/>
        </w:rPr>
        <w:t xml:space="preserve"> I</w:t>
      </w:r>
      <w:r w:rsidRPr="00083988">
        <w:rPr>
          <w:i/>
          <w:vertAlign w:val="subscript"/>
        </w:rPr>
        <w:t>4</w:t>
      </w:r>
      <w:r>
        <w:t xml:space="preserve">] = </w:t>
      </w:r>
      <w:proofErr w:type="gramStart"/>
      <w:r w:rsidR="00286036">
        <w:t>[</w:t>
      </w:r>
      <w:r w:rsidR="006B6CEE">
        <w:t xml:space="preserve"> </w:t>
      </w:r>
      <w:r w:rsidR="00286036" w:rsidRPr="00083988">
        <w:rPr>
          <w:i/>
        </w:rPr>
        <w:t>I</w:t>
      </w:r>
      <w:r w:rsidR="00286036" w:rsidRPr="00083988">
        <w:rPr>
          <w:i/>
          <w:vertAlign w:val="subscript"/>
        </w:rPr>
        <w:t>1</w:t>
      </w:r>
      <w:proofErr w:type="gramEnd"/>
      <w:r w:rsidR="00286036" w:rsidRPr="00083988">
        <w:rPr>
          <w:i/>
        </w:rPr>
        <w:t xml:space="preserve"> I</w:t>
      </w:r>
      <w:r w:rsidR="00286036" w:rsidRPr="00083988">
        <w:rPr>
          <w:i/>
          <w:vertAlign w:val="subscript"/>
        </w:rPr>
        <w:t>2</w:t>
      </w:r>
      <w:r w:rsidR="00286036" w:rsidRPr="00083988">
        <w:rPr>
          <w:i/>
        </w:rPr>
        <w:t xml:space="preserve"> I</w:t>
      </w:r>
      <w:r w:rsidR="00286036" w:rsidRPr="00083988">
        <w:rPr>
          <w:i/>
          <w:vertAlign w:val="subscript"/>
        </w:rPr>
        <w:t>3</w:t>
      </w:r>
      <w:r w:rsidR="00286036" w:rsidRPr="00083988">
        <w:rPr>
          <w:i/>
        </w:rPr>
        <w:t xml:space="preserve"> I</w:t>
      </w:r>
      <w:r w:rsidR="00286036" w:rsidRPr="00083988">
        <w:rPr>
          <w:i/>
          <w:vertAlign w:val="subscript"/>
        </w:rPr>
        <w:t>4</w:t>
      </w:r>
      <w:r w:rsidR="00286036">
        <w:t>]</w:t>
      </w:r>
      <w:r w:rsidR="006B6CEE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7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e>
              </m:mr>
            </m:m>
          </m:e>
        </m:d>
      </m:oMath>
    </w:p>
    <w:p w:rsidR="006F364C" w:rsidRDefault="006F364C" w:rsidP="006F364C">
      <w:pPr>
        <w:jc w:val="center"/>
      </w:pPr>
    </w:p>
    <w:p w:rsidR="006F364C" w:rsidRPr="00083988" w:rsidRDefault="006F364C" w:rsidP="006F364C">
      <w:pPr>
        <w:jc w:val="center"/>
        <w:rPr>
          <w:i/>
        </w:rPr>
      </w:pPr>
      <w:r w:rsidRPr="00083988">
        <w:rPr>
          <w:i/>
        </w:rPr>
        <w:t>c</w:t>
      </w:r>
      <w:r>
        <w:t xml:space="preserve"> = [1 1 0 0] * </w:t>
      </w:r>
      <w:r w:rsidRPr="00083988">
        <w:rPr>
          <w:i/>
        </w:rPr>
        <w:t>G</w:t>
      </w:r>
    </w:p>
    <w:p w:rsidR="0032031E" w:rsidRDefault="0032031E" w:rsidP="006F364C">
      <w:pPr>
        <w:jc w:val="center"/>
      </w:pPr>
    </w:p>
    <w:p w:rsidR="006F364C" w:rsidRDefault="0032031E" w:rsidP="00F93486">
      <w:pPr>
        <w:jc w:val="both"/>
      </w:pPr>
      <w:proofErr w:type="gramStart"/>
      <w:r>
        <w:t xml:space="preserve">Generišuća matrica je dimenzija </w:t>
      </w:r>
      <w:r w:rsidRPr="00083988">
        <w:rPr>
          <w:i/>
        </w:rPr>
        <w:t xml:space="preserve">k </w:t>
      </w:r>
      <m:oMath>
        <m:r>
          <w:rPr>
            <w:rFonts w:ascii="Cambria Math"/>
          </w:rPr>
          <m:t>×</m:t>
        </m:r>
      </m:oMath>
      <w:r w:rsidRPr="00083988">
        <w:rPr>
          <w:i/>
        </w:rPr>
        <w:t xml:space="preserve"> n</w:t>
      </w:r>
      <w:r>
        <w:t xml:space="preserve">, jer su kodne reči </w:t>
      </w:r>
      <w:r w:rsidRPr="00083988">
        <w:rPr>
          <w:i/>
        </w:rPr>
        <w:t>c</w:t>
      </w:r>
      <w:r>
        <w:t xml:space="preserve"> i </w:t>
      </w:r>
      <w:r w:rsidRPr="00083988">
        <w:rPr>
          <w:i/>
        </w:rPr>
        <w:t xml:space="preserve">I </w:t>
      </w:r>
      <w:r>
        <w:t xml:space="preserve">dimenzija </w:t>
      </w:r>
      <w:r w:rsidRPr="00083988">
        <w:rPr>
          <w:i/>
        </w:rPr>
        <w:t>k</w:t>
      </w:r>
      <w:r>
        <w:t xml:space="preserve"> i </w:t>
      </w:r>
      <w:r w:rsidRPr="00083988">
        <w:rPr>
          <w:i/>
        </w:rPr>
        <w:t>n</w:t>
      </w:r>
      <w:r w:rsidR="004428C0">
        <w:t>,</w:t>
      </w:r>
      <w:r>
        <w:t xml:space="preserve"> respektivno.</w:t>
      </w:r>
      <w:proofErr w:type="gramEnd"/>
      <w:r w:rsidR="00842DE3">
        <w:t xml:space="preserve"> U prvoj koloni </w:t>
      </w:r>
      <w:r w:rsidR="00842DE3" w:rsidRPr="00083988">
        <w:rPr>
          <w:i/>
        </w:rPr>
        <w:t>G</w:t>
      </w:r>
      <w:r w:rsidR="00842DE3">
        <w:t xml:space="preserve"> matrice jedinice predstavljaju informacione bite </w:t>
      </w:r>
      <w:proofErr w:type="gramStart"/>
      <w:r w:rsidR="00842DE3">
        <w:t>od</w:t>
      </w:r>
      <w:proofErr w:type="gramEnd"/>
      <w:r w:rsidR="00842DE3">
        <w:t xml:space="preserve"> kojih je dobijen kontrolni bit </w:t>
      </w:r>
      <w:r w:rsidR="00842DE3" w:rsidRPr="00083988">
        <w:rPr>
          <w:i/>
        </w:rPr>
        <w:t>k</w:t>
      </w:r>
      <w:r w:rsidR="00842DE3" w:rsidRPr="00083988">
        <w:rPr>
          <w:i/>
          <w:vertAlign w:val="subscript"/>
        </w:rPr>
        <w:t>1</w:t>
      </w:r>
      <w:r w:rsidR="00021871">
        <w:t>.</w:t>
      </w:r>
      <w:r w:rsidR="00842DE3">
        <w:t xml:space="preserve"> </w:t>
      </w:r>
      <w:r w:rsidR="00021871">
        <w:t>T</w:t>
      </w:r>
      <w:r w:rsidR="00842DE3">
        <w:t xml:space="preserve">o važi </w:t>
      </w:r>
      <w:r w:rsidR="00021871">
        <w:t>i</w:t>
      </w:r>
      <w:r w:rsidR="00842DE3">
        <w:t xml:space="preserve"> za kontrolne bite </w:t>
      </w:r>
      <w:r w:rsidR="00842DE3" w:rsidRPr="00083988">
        <w:rPr>
          <w:i/>
        </w:rPr>
        <w:t>k</w:t>
      </w:r>
      <w:r w:rsidR="00842DE3" w:rsidRPr="00083988">
        <w:rPr>
          <w:i/>
          <w:vertAlign w:val="subscript"/>
        </w:rPr>
        <w:t>2</w:t>
      </w:r>
      <w:r w:rsidR="00842DE3">
        <w:t xml:space="preserve"> </w:t>
      </w:r>
      <w:r w:rsidR="00021871">
        <w:t>i</w:t>
      </w:r>
      <w:r w:rsidR="00842DE3">
        <w:t xml:space="preserve"> </w:t>
      </w:r>
      <w:r w:rsidR="00842DE3" w:rsidRPr="00083988">
        <w:rPr>
          <w:i/>
        </w:rPr>
        <w:t>k</w:t>
      </w:r>
      <w:r w:rsidR="00842DE3" w:rsidRPr="00083988">
        <w:rPr>
          <w:i/>
          <w:vertAlign w:val="subscript"/>
        </w:rPr>
        <w:t>3</w:t>
      </w:r>
      <w:r w:rsidR="00842DE3">
        <w:t xml:space="preserve">, </w:t>
      </w:r>
      <w:proofErr w:type="gramStart"/>
      <w:r w:rsidR="00842DE3">
        <w:t xml:space="preserve">odnosno </w:t>
      </w:r>
      <w:r w:rsidR="00021871">
        <w:t xml:space="preserve"> drugu</w:t>
      </w:r>
      <w:proofErr w:type="gramEnd"/>
      <w:r w:rsidR="00021871">
        <w:t xml:space="preserve"> i četvrtu kolonu, respektivno. </w:t>
      </w:r>
      <w:proofErr w:type="gramStart"/>
      <w:r w:rsidR="00021871">
        <w:t xml:space="preserve">U trećoj, petoj, šestoj i sedmoj koloni pojave jedinica predstavljaju pojavljivanje informacionih bita </w:t>
      </w:r>
      <w:r w:rsidR="00021871" w:rsidRPr="00083988">
        <w:rPr>
          <w:i/>
        </w:rPr>
        <w:t>I</w:t>
      </w:r>
      <w:r w:rsidR="00021871" w:rsidRPr="00083988">
        <w:rPr>
          <w:i/>
          <w:vertAlign w:val="subscript"/>
        </w:rPr>
        <w:t>1</w:t>
      </w:r>
      <w:r w:rsidR="00021871">
        <w:t xml:space="preserve">, </w:t>
      </w:r>
      <w:r w:rsidR="00021871" w:rsidRPr="00083988">
        <w:rPr>
          <w:i/>
        </w:rPr>
        <w:t>I</w:t>
      </w:r>
      <w:r w:rsidR="00021871" w:rsidRPr="00083988">
        <w:rPr>
          <w:i/>
          <w:vertAlign w:val="subscript"/>
        </w:rPr>
        <w:t>2</w:t>
      </w:r>
      <w:r w:rsidR="00021871">
        <w:t xml:space="preserve">, </w:t>
      </w:r>
      <w:r w:rsidR="00021871" w:rsidRPr="00083988">
        <w:rPr>
          <w:i/>
        </w:rPr>
        <w:t>I</w:t>
      </w:r>
      <w:r w:rsidR="00021871" w:rsidRPr="00083988">
        <w:rPr>
          <w:i/>
          <w:vertAlign w:val="subscript"/>
        </w:rPr>
        <w:t>3</w:t>
      </w:r>
      <w:r w:rsidR="00021871">
        <w:t xml:space="preserve"> i </w:t>
      </w:r>
      <w:r w:rsidR="00021871" w:rsidRPr="00083988">
        <w:rPr>
          <w:i/>
        </w:rPr>
        <w:t>I</w:t>
      </w:r>
      <w:r w:rsidR="00021871" w:rsidRPr="00083988">
        <w:rPr>
          <w:i/>
          <w:vertAlign w:val="subscript"/>
        </w:rPr>
        <w:t>4</w:t>
      </w:r>
      <w:r w:rsidR="00021871">
        <w:t>, respektivno.</w:t>
      </w:r>
      <w:proofErr w:type="gramEnd"/>
      <w:r w:rsidR="00021871">
        <w:t xml:space="preserve"> </w:t>
      </w:r>
    </w:p>
    <w:p w:rsidR="00C31292" w:rsidRDefault="00C31292" w:rsidP="00F93486">
      <w:pPr>
        <w:jc w:val="both"/>
      </w:pPr>
    </w:p>
    <w:p w:rsidR="00C054F4" w:rsidRDefault="00C054F4" w:rsidP="005E6790">
      <w:pPr>
        <w:jc w:val="both"/>
      </w:pPr>
    </w:p>
    <w:p w:rsidR="00167FCF" w:rsidRPr="00063460" w:rsidRDefault="00167FCF" w:rsidP="008918F5">
      <w:pPr>
        <w:jc w:val="both"/>
        <w:rPr>
          <w:b/>
        </w:rPr>
      </w:pPr>
      <w:r w:rsidRPr="00063460">
        <w:rPr>
          <w:b/>
        </w:rPr>
        <w:t>HEMINGOVO RASTOJANJE, HEMINGOVA TEŽINA I SPEKTRI HEMINGOVIH KODOVA</w:t>
      </w:r>
    </w:p>
    <w:p w:rsidR="00167FCF" w:rsidRDefault="00167FCF" w:rsidP="008918F5">
      <w:pPr>
        <w:jc w:val="both"/>
        <w:rPr>
          <w:b/>
        </w:rPr>
      </w:pPr>
    </w:p>
    <w:p w:rsidR="00167FCF" w:rsidRDefault="00167FCF" w:rsidP="008918F5">
      <w:pPr>
        <w:jc w:val="both"/>
      </w:pPr>
      <w:proofErr w:type="gramStart"/>
      <w:r w:rsidRPr="00167FCF">
        <w:rPr>
          <w:i/>
        </w:rPr>
        <w:t>Hemingovo rastojanje</w:t>
      </w:r>
      <w:r w:rsidRPr="00167FCF">
        <w:t xml:space="preserve"> je jednako bro</w:t>
      </w:r>
      <w:r>
        <w:t>j</w:t>
      </w:r>
      <w:r w:rsidRPr="00167FCF">
        <w:t>u</w:t>
      </w:r>
      <w:r>
        <w:t xml:space="preserve"> pozicija gde se dve sekvence bita iste dužine razlikuju.</w:t>
      </w:r>
      <w:proofErr w:type="gramEnd"/>
      <w:r>
        <w:t xml:space="preserve"> </w:t>
      </w:r>
      <w:proofErr w:type="gramStart"/>
      <w:r>
        <w:t>Hemingovo rastojanje predstavlja broj jedinica u sekvenci grešaka koja jednu kodnu reč prevodi u drugu.</w:t>
      </w:r>
      <w:proofErr w:type="gramEnd"/>
      <w:r>
        <w:t xml:space="preserve"> </w:t>
      </w:r>
      <w:r w:rsidRPr="00167FCF">
        <w:rPr>
          <w:i/>
        </w:rPr>
        <w:t>Minimalno Hemingovo rastojanje</w:t>
      </w:r>
      <w:r>
        <w:t xml:space="preserve"> je minimalan broj jedinica u sekvenci grešaka koji </w:t>
      </w:r>
      <w:proofErr w:type="gramStart"/>
      <w:r>
        <w:t>će</w:t>
      </w:r>
      <w:proofErr w:type="gramEnd"/>
      <w:r>
        <w:t xml:space="preserve"> dovesti do toga da greška ne bude otkrivena. Da bi kod mogao da detektuje </w:t>
      </w:r>
      <w:r w:rsidRPr="00BC3374">
        <w:rPr>
          <w:i/>
        </w:rPr>
        <w:t>q</w:t>
      </w:r>
      <w:r w:rsidRPr="00BC3374">
        <w:rPr>
          <w:i/>
          <w:vertAlign w:val="subscript"/>
        </w:rPr>
        <w:t>e</w:t>
      </w:r>
      <w:r w:rsidRPr="00E66FFE">
        <w:rPr>
          <w:vertAlign w:val="subscript"/>
        </w:rPr>
        <w:t xml:space="preserve"> </w:t>
      </w:r>
      <w:r>
        <w:t>grešaka, treba da bude:</w:t>
      </w:r>
    </w:p>
    <w:p w:rsidR="00167FCF" w:rsidRDefault="00167FCF" w:rsidP="008918F5">
      <w:pPr>
        <w:jc w:val="both"/>
      </w:pPr>
    </w:p>
    <w:p w:rsidR="00167FCF" w:rsidRDefault="00167FCF" w:rsidP="00167FCF">
      <w:pPr>
        <w:jc w:val="center"/>
        <w:rPr>
          <w:b/>
          <w:sz w:val="28"/>
          <w:szCs w:val="28"/>
        </w:rPr>
      </w:pPr>
      <w:proofErr w:type="gramStart"/>
      <w:r w:rsidRPr="00BC3374">
        <w:rPr>
          <w:b/>
          <w:i/>
          <w:sz w:val="28"/>
          <w:szCs w:val="28"/>
        </w:rPr>
        <w:t>d</w:t>
      </w:r>
      <m:oMath>
        <w:proofErr w:type="gramEnd"/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≥ </m:t>
        </m:r>
      </m:oMath>
      <w:r w:rsidRPr="00167FCF">
        <w:rPr>
          <w:b/>
          <w:sz w:val="28"/>
          <w:szCs w:val="28"/>
        </w:rPr>
        <w:t>2</w:t>
      </w:r>
      <w:r w:rsidRPr="00BC3374">
        <w:rPr>
          <w:b/>
          <w:i/>
          <w:sz w:val="28"/>
          <w:szCs w:val="28"/>
        </w:rPr>
        <w:t>e</w:t>
      </w:r>
      <w:r w:rsidRPr="00BC3374">
        <w:rPr>
          <w:b/>
          <w:i/>
          <w:sz w:val="28"/>
          <w:szCs w:val="28"/>
          <w:vertAlign w:val="subscript"/>
        </w:rPr>
        <w:t>c</w:t>
      </w:r>
      <w:r w:rsidR="00E66FFE">
        <w:rPr>
          <w:b/>
          <w:sz w:val="28"/>
          <w:szCs w:val="28"/>
          <w:vertAlign w:val="subscript"/>
        </w:rPr>
        <w:t xml:space="preserve"> </w:t>
      </w:r>
      <w:r w:rsidRPr="00167FCF">
        <w:rPr>
          <w:b/>
          <w:sz w:val="28"/>
          <w:szCs w:val="28"/>
        </w:rPr>
        <w:t>+</w:t>
      </w:r>
      <w:r w:rsidR="00E66FFE">
        <w:rPr>
          <w:b/>
          <w:sz w:val="28"/>
          <w:szCs w:val="28"/>
        </w:rPr>
        <w:t xml:space="preserve"> </w:t>
      </w:r>
      <w:r w:rsidRPr="00167FCF">
        <w:rPr>
          <w:b/>
          <w:sz w:val="28"/>
          <w:szCs w:val="28"/>
        </w:rPr>
        <w:t>1</w:t>
      </w:r>
      <w:r w:rsidR="00E66FFE">
        <w:rPr>
          <w:b/>
          <w:sz w:val="28"/>
          <w:szCs w:val="28"/>
        </w:rPr>
        <w:t>,</w:t>
      </w:r>
    </w:p>
    <w:p w:rsidR="00E66FFE" w:rsidRPr="00BC3374" w:rsidRDefault="00E66FFE" w:rsidP="00167FCF">
      <w:pPr>
        <w:jc w:val="center"/>
        <w:rPr>
          <w:b/>
        </w:rPr>
      </w:pPr>
    </w:p>
    <w:p w:rsidR="00E66FFE" w:rsidRDefault="00E66FFE" w:rsidP="00E66FFE">
      <w:pPr>
        <w:jc w:val="both"/>
      </w:pPr>
      <w:r>
        <w:t xml:space="preserve">Da bi kod mogao da ispravi </w:t>
      </w:r>
      <w:r w:rsidRPr="00BC3374">
        <w:rPr>
          <w:i/>
        </w:rPr>
        <w:t>e</w:t>
      </w:r>
      <w:r w:rsidRPr="00BC3374">
        <w:rPr>
          <w:i/>
          <w:vertAlign w:val="subscript"/>
        </w:rPr>
        <w:t>c</w:t>
      </w:r>
      <w:r w:rsidRPr="00BC3374">
        <w:rPr>
          <w:i/>
        </w:rPr>
        <w:t xml:space="preserve"> </w:t>
      </w:r>
      <w:r>
        <w:t xml:space="preserve">grešaka i detektuje </w:t>
      </w:r>
      <w:proofErr w:type="gramStart"/>
      <w:r w:rsidRPr="00BC3374">
        <w:rPr>
          <w:i/>
        </w:rPr>
        <w:t>e</w:t>
      </w:r>
      <w:r w:rsidRPr="00BC3374">
        <w:rPr>
          <w:i/>
          <w:vertAlign w:val="subscript"/>
        </w:rPr>
        <w:t>d</w:t>
      </w:r>
      <w:r w:rsidRPr="00E66FFE">
        <w:rPr>
          <w:vertAlign w:val="subscript"/>
        </w:rPr>
        <w:t xml:space="preserve"> </w:t>
      </w:r>
      <w:r w:rsidR="00FB7378">
        <w:rPr>
          <w:vertAlign w:val="subscript"/>
        </w:rPr>
        <w:t xml:space="preserve"> </w:t>
      </w:r>
      <w:r>
        <w:t>grešaka</w:t>
      </w:r>
      <w:proofErr w:type="gramEnd"/>
      <w:r>
        <w:t xml:space="preserve"> treba da bude:</w:t>
      </w:r>
    </w:p>
    <w:p w:rsidR="00E66FFE" w:rsidRDefault="00E66FFE" w:rsidP="00E66FFE">
      <w:pPr>
        <w:jc w:val="center"/>
      </w:pPr>
    </w:p>
    <w:p w:rsidR="00E66FFE" w:rsidRDefault="00E66FFE" w:rsidP="00E66FFE">
      <w:pPr>
        <w:jc w:val="center"/>
        <w:rPr>
          <w:b/>
          <w:sz w:val="28"/>
          <w:szCs w:val="28"/>
        </w:rPr>
      </w:pPr>
      <w:proofErr w:type="gramStart"/>
      <w:r w:rsidRPr="00BC3374">
        <w:rPr>
          <w:b/>
          <w:i/>
          <w:sz w:val="28"/>
          <w:szCs w:val="28"/>
        </w:rPr>
        <w:t>d</w:t>
      </w:r>
      <m:oMath>
        <w:proofErr w:type="gramEnd"/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≥ </m:t>
        </m:r>
      </m:oMath>
      <w:r w:rsidRPr="00BC3374">
        <w:rPr>
          <w:b/>
          <w:i/>
          <w:sz w:val="28"/>
          <w:szCs w:val="28"/>
        </w:rPr>
        <w:t>e</w:t>
      </w:r>
      <w:r w:rsidRPr="00BC3374">
        <w:rPr>
          <w:b/>
          <w:i/>
          <w:sz w:val="28"/>
          <w:szCs w:val="28"/>
          <w:vertAlign w:val="subscript"/>
        </w:rPr>
        <w:t>c</w:t>
      </w:r>
      <w:r>
        <w:rPr>
          <w:b/>
          <w:sz w:val="28"/>
          <w:szCs w:val="28"/>
          <w:vertAlign w:val="subscript"/>
        </w:rPr>
        <w:t xml:space="preserve"> </w:t>
      </w:r>
      <w:r w:rsidRPr="00E66FFE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</w:t>
      </w:r>
      <w:r w:rsidRPr="00BC3374">
        <w:rPr>
          <w:b/>
          <w:i/>
          <w:sz w:val="28"/>
          <w:szCs w:val="28"/>
        </w:rPr>
        <w:t>e</w:t>
      </w:r>
      <w:r w:rsidRPr="00BC3374">
        <w:rPr>
          <w:b/>
          <w:i/>
          <w:sz w:val="28"/>
          <w:szCs w:val="28"/>
          <w:vertAlign w:val="subscript"/>
        </w:rPr>
        <w:t>d</w:t>
      </w:r>
      <w:r>
        <w:rPr>
          <w:b/>
          <w:sz w:val="28"/>
          <w:szCs w:val="28"/>
          <w:vertAlign w:val="subscript"/>
        </w:rPr>
        <w:t xml:space="preserve"> </w:t>
      </w:r>
      <w:r w:rsidRPr="00167FCF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</w:t>
      </w:r>
      <w:r w:rsidRPr="00167FC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</w:p>
    <w:p w:rsidR="00E462E6" w:rsidRDefault="00E462E6" w:rsidP="00E462E6">
      <w:pPr>
        <w:jc w:val="both"/>
        <w:rPr>
          <w:b/>
        </w:rPr>
      </w:pPr>
    </w:p>
    <w:p w:rsidR="00E462E6" w:rsidRDefault="00E462E6" w:rsidP="00E462E6">
      <w:pPr>
        <w:jc w:val="both"/>
      </w:pPr>
      <w:r w:rsidRPr="00E462E6">
        <w:t>Ako</w:t>
      </w:r>
      <w:r>
        <w:t>,</w:t>
      </w:r>
      <w:r w:rsidRPr="00E462E6">
        <w:t xml:space="preserve"> na p</w:t>
      </w:r>
      <w:r w:rsidR="001F0ED7">
        <w:t>r</w:t>
      </w:r>
      <w:r w:rsidRPr="00E462E6">
        <w:t>imer</w:t>
      </w:r>
      <w:r>
        <w:t>,</w:t>
      </w:r>
      <w:r w:rsidRPr="00E462E6">
        <w:t xml:space="preserve"> uzmemo sve moguće sedmobitne kodne reči za </w:t>
      </w:r>
      <w:r>
        <w:t>H</w:t>
      </w:r>
      <w:r w:rsidRPr="00E462E6">
        <w:t xml:space="preserve">emingov kod </w:t>
      </w:r>
      <w:r>
        <w:t>(7</w:t>
      </w:r>
      <w:proofErr w:type="gramStart"/>
      <w:r>
        <w:t>,4</w:t>
      </w:r>
      <w:proofErr w:type="gramEnd"/>
      <w:r>
        <w:t>), simulac</w:t>
      </w:r>
      <w:r w:rsidR="001F0ED7">
        <w:t>i</w:t>
      </w:r>
      <w:r>
        <w:t>ja za kodne reči (7,4) data je u prilogu:</w:t>
      </w:r>
    </w:p>
    <w:p w:rsidR="00514AE1" w:rsidRDefault="00514AE1" w:rsidP="00E462E6">
      <w:pPr>
        <w:jc w:val="both"/>
      </w:pPr>
    </w:p>
    <w:p w:rsidR="00E462E6" w:rsidRPr="00514AE1" w:rsidRDefault="00815DEC" w:rsidP="00514AE1">
      <w:pPr>
        <w:jc w:val="center"/>
        <w:rPr>
          <w:b/>
        </w:rPr>
      </w:pPr>
      <w:r>
        <w:rPr>
          <w:b/>
        </w:rPr>
        <w:t xml:space="preserve"> </w:t>
      </w:r>
      <w:r w:rsidR="00514AE1" w:rsidRPr="00BC3374">
        <w:rPr>
          <w:b/>
          <w:i/>
        </w:rPr>
        <w:t>C</w:t>
      </w:r>
      <w:r w:rsidR="00514AE1" w:rsidRPr="00BC3374">
        <w:rPr>
          <w:b/>
          <w:i/>
          <w:vertAlign w:val="subscript"/>
        </w:rPr>
        <w:t>1</w:t>
      </w:r>
      <w:r w:rsidR="00514AE1" w:rsidRPr="00514AE1">
        <w:rPr>
          <w:b/>
          <w:vertAlign w:val="subscript"/>
        </w:rPr>
        <w:t xml:space="preserve"> </w:t>
      </w:r>
      <w:r w:rsidR="00514AE1" w:rsidRPr="00514AE1">
        <w:rPr>
          <w:b/>
        </w:rPr>
        <w:t>= 0     0     0     0     0     0     0</w:t>
      </w:r>
    </w:p>
    <w:p w:rsidR="00E462E6" w:rsidRPr="00514AE1" w:rsidRDefault="00815DEC" w:rsidP="00514AE1">
      <w:pPr>
        <w:jc w:val="center"/>
        <w:rPr>
          <w:b/>
        </w:rPr>
      </w:pPr>
      <w:r>
        <w:rPr>
          <w:b/>
        </w:rPr>
        <w:t xml:space="preserve"> </w:t>
      </w:r>
      <w:r w:rsidR="00E462E6" w:rsidRPr="00BC3374">
        <w:rPr>
          <w:b/>
          <w:i/>
        </w:rPr>
        <w:t>C</w:t>
      </w:r>
      <w:r w:rsidR="00514AE1" w:rsidRPr="00BC3374">
        <w:rPr>
          <w:b/>
          <w:i/>
          <w:vertAlign w:val="subscript"/>
        </w:rPr>
        <w:t>2</w:t>
      </w:r>
      <w:r w:rsidR="00E462E6" w:rsidRPr="00514AE1">
        <w:rPr>
          <w:b/>
        </w:rPr>
        <w:t xml:space="preserve"> = 1     1     0     1     0     0     1</w:t>
      </w:r>
    </w:p>
    <w:p w:rsidR="00E462E6" w:rsidRPr="00514AE1" w:rsidRDefault="00815DEC" w:rsidP="00514AE1">
      <w:pPr>
        <w:jc w:val="center"/>
        <w:rPr>
          <w:b/>
        </w:rPr>
      </w:pPr>
      <w:r>
        <w:rPr>
          <w:b/>
        </w:rPr>
        <w:t xml:space="preserve"> </w:t>
      </w:r>
      <w:r w:rsidR="00E462E6" w:rsidRPr="00BC3374">
        <w:rPr>
          <w:b/>
          <w:i/>
        </w:rPr>
        <w:t>C</w:t>
      </w:r>
      <w:r w:rsidR="00514AE1" w:rsidRPr="00BC3374">
        <w:rPr>
          <w:b/>
          <w:i/>
          <w:vertAlign w:val="subscript"/>
        </w:rPr>
        <w:t>3</w:t>
      </w:r>
      <w:r w:rsidR="00E462E6" w:rsidRPr="00514AE1">
        <w:rPr>
          <w:b/>
        </w:rPr>
        <w:t xml:space="preserve"> = 0     1     0     1     0     1     0</w:t>
      </w:r>
    </w:p>
    <w:p w:rsidR="00E462E6" w:rsidRPr="00514AE1" w:rsidRDefault="00815DEC" w:rsidP="00514AE1">
      <w:pPr>
        <w:jc w:val="center"/>
        <w:rPr>
          <w:b/>
        </w:rPr>
      </w:pPr>
      <w:r>
        <w:rPr>
          <w:b/>
        </w:rPr>
        <w:t xml:space="preserve"> </w:t>
      </w:r>
      <w:r w:rsidR="00E462E6" w:rsidRPr="00BC3374">
        <w:rPr>
          <w:b/>
          <w:i/>
        </w:rPr>
        <w:t>C</w:t>
      </w:r>
      <w:r w:rsidR="00514AE1" w:rsidRPr="00BC3374">
        <w:rPr>
          <w:b/>
          <w:i/>
          <w:vertAlign w:val="subscript"/>
        </w:rPr>
        <w:t>4</w:t>
      </w:r>
      <w:r w:rsidR="00E462E6" w:rsidRPr="00514AE1">
        <w:rPr>
          <w:b/>
        </w:rPr>
        <w:t xml:space="preserve"> = 1     0     0     0     0     1     1</w:t>
      </w:r>
    </w:p>
    <w:p w:rsidR="00E462E6" w:rsidRPr="00514AE1" w:rsidRDefault="00815DEC" w:rsidP="00514AE1">
      <w:pPr>
        <w:jc w:val="center"/>
        <w:rPr>
          <w:b/>
        </w:rPr>
      </w:pPr>
      <w:r>
        <w:rPr>
          <w:b/>
        </w:rPr>
        <w:t xml:space="preserve"> </w:t>
      </w:r>
      <w:r w:rsidR="00E462E6" w:rsidRPr="00BC3374">
        <w:rPr>
          <w:b/>
          <w:i/>
        </w:rPr>
        <w:t>C</w:t>
      </w:r>
      <w:r w:rsidR="00514AE1" w:rsidRPr="00BC3374">
        <w:rPr>
          <w:b/>
          <w:i/>
          <w:vertAlign w:val="subscript"/>
        </w:rPr>
        <w:t>5</w:t>
      </w:r>
      <w:r w:rsidR="00E462E6" w:rsidRPr="00514AE1">
        <w:rPr>
          <w:b/>
        </w:rPr>
        <w:t xml:space="preserve"> = 1     0     0     1     1     0     0</w:t>
      </w:r>
    </w:p>
    <w:p w:rsidR="00E462E6" w:rsidRPr="00514AE1" w:rsidRDefault="00815DEC" w:rsidP="00514AE1">
      <w:pPr>
        <w:jc w:val="center"/>
        <w:rPr>
          <w:b/>
        </w:rPr>
      </w:pPr>
      <w:r>
        <w:rPr>
          <w:b/>
        </w:rPr>
        <w:t xml:space="preserve"> </w:t>
      </w:r>
      <w:r w:rsidR="00E462E6" w:rsidRPr="00BC3374">
        <w:rPr>
          <w:b/>
          <w:i/>
        </w:rPr>
        <w:t>C</w:t>
      </w:r>
      <w:r w:rsidR="00514AE1" w:rsidRPr="00BC3374">
        <w:rPr>
          <w:b/>
          <w:i/>
          <w:vertAlign w:val="subscript"/>
        </w:rPr>
        <w:t>6</w:t>
      </w:r>
      <w:r w:rsidR="00E462E6" w:rsidRPr="00514AE1">
        <w:rPr>
          <w:b/>
        </w:rPr>
        <w:t xml:space="preserve"> = 0     1     0     0     1     0     1</w:t>
      </w:r>
    </w:p>
    <w:p w:rsidR="00E462E6" w:rsidRPr="00514AE1" w:rsidRDefault="00815DEC" w:rsidP="00514AE1">
      <w:pPr>
        <w:jc w:val="center"/>
        <w:rPr>
          <w:b/>
        </w:rPr>
      </w:pPr>
      <w:r>
        <w:rPr>
          <w:b/>
        </w:rPr>
        <w:t xml:space="preserve"> </w:t>
      </w:r>
      <w:r w:rsidR="00E462E6" w:rsidRPr="00BC3374">
        <w:rPr>
          <w:b/>
          <w:i/>
        </w:rPr>
        <w:t>C</w:t>
      </w:r>
      <w:r w:rsidR="00514AE1" w:rsidRPr="00BC3374">
        <w:rPr>
          <w:b/>
          <w:i/>
          <w:vertAlign w:val="subscript"/>
        </w:rPr>
        <w:t>7</w:t>
      </w:r>
      <w:r w:rsidR="00E462E6" w:rsidRPr="00514AE1">
        <w:rPr>
          <w:b/>
          <w:vertAlign w:val="subscript"/>
        </w:rPr>
        <w:t xml:space="preserve"> </w:t>
      </w:r>
      <w:r w:rsidR="00E462E6" w:rsidRPr="00514AE1">
        <w:rPr>
          <w:b/>
        </w:rPr>
        <w:t>= 1     1     0     0     1     1     0</w:t>
      </w:r>
    </w:p>
    <w:p w:rsidR="00E462E6" w:rsidRPr="00514AE1" w:rsidRDefault="00815DEC" w:rsidP="00514AE1">
      <w:pPr>
        <w:jc w:val="center"/>
        <w:rPr>
          <w:b/>
        </w:rPr>
      </w:pPr>
      <w:r>
        <w:rPr>
          <w:b/>
        </w:rPr>
        <w:t xml:space="preserve"> </w:t>
      </w:r>
      <w:r w:rsidR="00E462E6" w:rsidRPr="00BC3374">
        <w:rPr>
          <w:b/>
          <w:i/>
        </w:rPr>
        <w:t>C</w:t>
      </w:r>
      <w:r w:rsidR="00514AE1" w:rsidRPr="00BC3374">
        <w:rPr>
          <w:b/>
          <w:i/>
          <w:vertAlign w:val="subscript"/>
        </w:rPr>
        <w:t>8</w:t>
      </w:r>
      <w:r w:rsidR="00E462E6" w:rsidRPr="00514AE1">
        <w:rPr>
          <w:b/>
        </w:rPr>
        <w:t xml:space="preserve"> =</w:t>
      </w:r>
      <w:r w:rsidR="00514AE1" w:rsidRPr="00514AE1">
        <w:rPr>
          <w:b/>
        </w:rPr>
        <w:t xml:space="preserve"> </w:t>
      </w:r>
      <w:r w:rsidR="00E462E6" w:rsidRPr="00514AE1">
        <w:rPr>
          <w:b/>
        </w:rPr>
        <w:t>0     0     0     1     1     1     1</w:t>
      </w:r>
    </w:p>
    <w:p w:rsidR="00E462E6" w:rsidRPr="00514AE1" w:rsidRDefault="00815DEC" w:rsidP="00514AE1">
      <w:pPr>
        <w:jc w:val="center"/>
        <w:rPr>
          <w:b/>
        </w:rPr>
      </w:pPr>
      <w:r>
        <w:rPr>
          <w:b/>
        </w:rPr>
        <w:t xml:space="preserve"> </w:t>
      </w:r>
      <w:r w:rsidR="00E462E6" w:rsidRPr="00BC3374">
        <w:rPr>
          <w:b/>
          <w:i/>
        </w:rPr>
        <w:t>C</w:t>
      </w:r>
      <w:r w:rsidR="00514AE1" w:rsidRPr="00BC3374">
        <w:rPr>
          <w:b/>
          <w:i/>
          <w:vertAlign w:val="subscript"/>
        </w:rPr>
        <w:t>9</w:t>
      </w:r>
      <w:r w:rsidR="00E462E6" w:rsidRPr="00514AE1">
        <w:rPr>
          <w:b/>
        </w:rPr>
        <w:t xml:space="preserve"> =</w:t>
      </w:r>
      <w:r w:rsidR="00514AE1" w:rsidRPr="00514AE1">
        <w:rPr>
          <w:b/>
        </w:rPr>
        <w:t xml:space="preserve"> </w:t>
      </w:r>
      <w:r w:rsidR="00E462E6" w:rsidRPr="00514AE1">
        <w:rPr>
          <w:b/>
        </w:rPr>
        <w:t>1     1     1     0     0     0     0</w:t>
      </w:r>
    </w:p>
    <w:p w:rsidR="00E462E6" w:rsidRPr="00514AE1" w:rsidRDefault="00E462E6" w:rsidP="00514AE1">
      <w:pPr>
        <w:jc w:val="center"/>
        <w:rPr>
          <w:b/>
        </w:rPr>
      </w:pPr>
      <w:r w:rsidRPr="00BC3374">
        <w:rPr>
          <w:b/>
          <w:i/>
        </w:rPr>
        <w:t>C</w:t>
      </w:r>
      <w:r w:rsidR="00514AE1" w:rsidRPr="00BC3374">
        <w:rPr>
          <w:b/>
          <w:i/>
          <w:vertAlign w:val="subscript"/>
        </w:rPr>
        <w:t>10</w:t>
      </w:r>
      <w:r w:rsidRPr="00514AE1">
        <w:rPr>
          <w:b/>
        </w:rPr>
        <w:t xml:space="preserve"> =</w:t>
      </w:r>
      <w:r w:rsidR="00514AE1" w:rsidRPr="00514AE1">
        <w:rPr>
          <w:b/>
        </w:rPr>
        <w:t xml:space="preserve"> </w:t>
      </w:r>
      <w:r w:rsidRPr="00514AE1">
        <w:rPr>
          <w:b/>
        </w:rPr>
        <w:t>0     0     1     1     0     0     1</w:t>
      </w:r>
    </w:p>
    <w:p w:rsidR="00E462E6" w:rsidRPr="00514AE1" w:rsidRDefault="00E462E6" w:rsidP="00514AE1">
      <w:pPr>
        <w:jc w:val="center"/>
        <w:rPr>
          <w:b/>
        </w:rPr>
      </w:pPr>
      <w:r w:rsidRPr="00BC3374">
        <w:rPr>
          <w:b/>
          <w:i/>
        </w:rPr>
        <w:t>C</w:t>
      </w:r>
      <w:r w:rsidR="00514AE1" w:rsidRPr="00BC3374">
        <w:rPr>
          <w:b/>
          <w:i/>
          <w:vertAlign w:val="subscript"/>
        </w:rPr>
        <w:t>11</w:t>
      </w:r>
      <w:r w:rsidRPr="00514AE1">
        <w:rPr>
          <w:b/>
        </w:rPr>
        <w:t xml:space="preserve"> =</w:t>
      </w:r>
      <w:r w:rsidR="00514AE1" w:rsidRPr="00514AE1">
        <w:rPr>
          <w:b/>
        </w:rPr>
        <w:t xml:space="preserve"> </w:t>
      </w:r>
      <w:r w:rsidRPr="00514AE1">
        <w:rPr>
          <w:b/>
        </w:rPr>
        <w:t>1     0     1     1     0     1     0</w:t>
      </w:r>
    </w:p>
    <w:p w:rsidR="00E462E6" w:rsidRPr="00514AE1" w:rsidRDefault="00E462E6" w:rsidP="00514AE1">
      <w:pPr>
        <w:jc w:val="center"/>
        <w:rPr>
          <w:b/>
        </w:rPr>
      </w:pPr>
      <w:r w:rsidRPr="00BC3374">
        <w:rPr>
          <w:b/>
          <w:i/>
        </w:rPr>
        <w:t>C</w:t>
      </w:r>
      <w:r w:rsidR="00514AE1" w:rsidRPr="00BC3374">
        <w:rPr>
          <w:b/>
          <w:i/>
          <w:vertAlign w:val="subscript"/>
        </w:rPr>
        <w:t>12</w:t>
      </w:r>
      <w:r w:rsidRPr="00514AE1">
        <w:rPr>
          <w:b/>
        </w:rPr>
        <w:t xml:space="preserve"> = 0     1     1     0     0     1     1</w:t>
      </w:r>
    </w:p>
    <w:p w:rsidR="00E462E6" w:rsidRPr="00514AE1" w:rsidRDefault="00E462E6" w:rsidP="00514AE1">
      <w:pPr>
        <w:jc w:val="center"/>
        <w:rPr>
          <w:b/>
        </w:rPr>
      </w:pPr>
      <w:r w:rsidRPr="00BC3374">
        <w:rPr>
          <w:b/>
          <w:i/>
        </w:rPr>
        <w:t>C</w:t>
      </w:r>
      <w:r w:rsidR="00514AE1" w:rsidRPr="00BC3374">
        <w:rPr>
          <w:b/>
          <w:i/>
          <w:vertAlign w:val="subscript"/>
        </w:rPr>
        <w:t>13</w:t>
      </w:r>
      <w:r w:rsidRPr="00514AE1">
        <w:rPr>
          <w:b/>
        </w:rPr>
        <w:t xml:space="preserve"> =</w:t>
      </w:r>
      <w:r w:rsidR="00514AE1" w:rsidRPr="00514AE1">
        <w:rPr>
          <w:b/>
        </w:rPr>
        <w:t xml:space="preserve"> </w:t>
      </w:r>
      <w:r w:rsidRPr="00514AE1">
        <w:rPr>
          <w:b/>
        </w:rPr>
        <w:t>0     1     1     1     1     0     0</w:t>
      </w:r>
    </w:p>
    <w:p w:rsidR="00E462E6" w:rsidRPr="00514AE1" w:rsidRDefault="00E462E6" w:rsidP="00514AE1">
      <w:pPr>
        <w:jc w:val="center"/>
        <w:rPr>
          <w:b/>
        </w:rPr>
      </w:pPr>
      <w:r w:rsidRPr="00BC3374">
        <w:rPr>
          <w:b/>
          <w:i/>
        </w:rPr>
        <w:t>C</w:t>
      </w:r>
      <w:r w:rsidR="00514AE1" w:rsidRPr="00BC3374">
        <w:rPr>
          <w:b/>
          <w:i/>
          <w:vertAlign w:val="subscript"/>
        </w:rPr>
        <w:t>14</w:t>
      </w:r>
      <w:r w:rsidRPr="00514AE1">
        <w:rPr>
          <w:b/>
        </w:rPr>
        <w:t xml:space="preserve"> =</w:t>
      </w:r>
      <w:r w:rsidR="00514AE1" w:rsidRPr="00514AE1">
        <w:rPr>
          <w:b/>
        </w:rPr>
        <w:t xml:space="preserve"> </w:t>
      </w:r>
      <w:r w:rsidRPr="00514AE1">
        <w:rPr>
          <w:b/>
        </w:rPr>
        <w:t>1     0     1     0     1     0     1</w:t>
      </w:r>
    </w:p>
    <w:p w:rsidR="00E462E6" w:rsidRPr="00514AE1" w:rsidRDefault="00E462E6" w:rsidP="00514AE1">
      <w:pPr>
        <w:jc w:val="center"/>
        <w:rPr>
          <w:b/>
        </w:rPr>
      </w:pPr>
      <w:r w:rsidRPr="00BC3374">
        <w:rPr>
          <w:b/>
          <w:i/>
        </w:rPr>
        <w:t>C</w:t>
      </w:r>
      <w:r w:rsidR="00514AE1" w:rsidRPr="00BC3374">
        <w:rPr>
          <w:b/>
          <w:i/>
          <w:vertAlign w:val="subscript"/>
        </w:rPr>
        <w:t>15</w:t>
      </w:r>
      <w:r w:rsidR="00815DEC">
        <w:rPr>
          <w:b/>
          <w:vertAlign w:val="subscript"/>
        </w:rPr>
        <w:t xml:space="preserve"> </w:t>
      </w:r>
      <w:r w:rsidRPr="00514AE1">
        <w:rPr>
          <w:b/>
        </w:rPr>
        <w:t>= 0     0     1     0     1     1     0</w:t>
      </w:r>
    </w:p>
    <w:p w:rsidR="00E462E6" w:rsidRPr="00514AE1" w:rsidRDefault="00E462E6" w:rsidP="00514AE1">
      <w:pPr>
        <w:jc w:val="center"/>
        <w:rPr>
          <w:b/>
        </w:rPr>
      </w:pPr>
      <w:r w:rsidRPr="00BC3374">
        <w:rPr>
          <w:b/>
          <w:i/>
        </w:rPr>
        <w:t>C</w:t>
      </w:r>
      <w:r w:rsidR="00514AE1" w:rsidRPr="00BC3374">
        <w:rPr>
          <w:b/>
          <w:i/>
          <w:vertAlign w:val="subscript"/>
        </w:rPr>
        <w:t>16</w:t>
      </w:r>
      <w:r w:rsidRPr="00514AE1">
        <w:rPr>
          <w:b/>
        </w:rPr>
        <w:t xml:space="preserve"> =</w:t>
      </w:r>
      <w:r w:rsidR="00514AE1" w:rsidRPr="00514AE1">
        <w:rPr>
          <w:b/>
        </w:rPr>
        <w:t xml:space="preserve"> </w:t>
      </w:r>
      <w:r w:rsidRPr="00514AE1">
        <w:rPr>
          <w:b/>
        </w:rPr>
        <w:t>1     1     1     1     1     1     1</w:t>
      </w:r>
    </w:p>
    <w:p w:rsidR="00E462E6" w:rsidRDefault="00E462E6" w:rsidP="00E462E6">
      <w:pPr>
        <w:jc w:val="both"/>
      </w:pPr>
    </w:p>
    <w:p w:rsidR="00514AE1" w:rsidRDefault="00514AE1" w:rsidP="00E462E6">
      <w:pPr>
        <w:jc w:val="both"/>
      </w:pPr>
      <w:proofErr w:type="gramStart"/>
      <w:r>
        <w:t>ako</w:t>
      </w:r>
      <w:proofErr w:type="gramEnd"/>
      <w:r>
        <w:t xml:space="preserve"> uporedimo svaku reč sa bilo kojom drugom reči videćemo da se one razlikuju za 3 ili 4 bita, recimo kodna reč </w:t>
      </w:r>
      <w:r w:rsidRPr="00BC3374">
        <w:rPr>
          <w:i/>
        </w:rPr>
        <w:t>c</w:t>
      </w:r>
      <w:r w:rsidRPr="00BC3374">
        <w:rPr>
          <w:i/>
          <w:vertAlign w:val="subscript"/>
        </w:rPr>
        <w:t>10</w:t>
      </w:r>
      <w:r>
        <w:t xml:space="preserve"> i </w:t>
      </w:r>
      <w:r w:rsidRPr="00FB7378">
        <w:rPr>
          <w:i/>
        </w:rPr>
        <w:t>c</w:t>
      </w:r>
      <w:r w:rsidRPr="00FB7378">
        <w:rPr>
          <w:i/>
          <w:vertAlign w:val="subscript"/>
        </w:rPr>
        <w:t>11</w:t>
      </w:r>
      <w:r>
        <w:t xml:space="preserve"> se razlikuju za 3 bita , dok se kodne reči </w:t>
      </w:r>
      <w:r w:rsidRPr="00BC3374">
        <w:rPr>
          <w:i/>
        </w:rPr>
        <w:t>c</w:t>
      </w:r>
      <w:r w:rsidRPr="00BC3374">
        <w:rPr>
          <w:i/>
          <w:vertAlign w:val="subscript"/>
        </w:rPr>
        <w:t>1</w:t>
      </w:r>
      <w:r>
        <w:t xml:space="preserve"> i </w:t>
      </w:r>
      <w:r w:rsidRPr="00BC3374">
        <w:rPr>
          <w:i/>
        </w:rPr>
        <w:t>c</w:t>
      </w:r>
      <w:r w:rsidRPr="00BC3374">
        <w:rPr>
          <w:i/>
          <w:vertAlign w:val="subscript"/>
        </w:rPr>
        <w:t>2</w:t>
      </w:r>
      <w:r>
        <w:t xml:space="preserve"> razlikuju za </w:t>
      </w:r>
      <w:r w:rsidR="0048217D">
        <w:t>4</w:t>
      </w:r>
      <w:r>
        <w:t xml:space="preserve"> bita.</w:t>
      </w:r>
      <w:r w:rsidR="0048217D">
        <w:t xml:space="preserve"> Dakle, Hemingovo rastojanje za ove kodne reči </w:t>
      </w:r>
      <w:proofErr w:type="gramStart"/>
      <w:r w:rsidR="0048217D">
        <w:t xml:space="preserve">su  </w:t>
      </w:r>
      <w:r w:rsidR="0048217D" w:rsidRPr="00BC3374">
        <w:rPr>
          <w:i/>
        </w:rPr>
        <w:t>d</w:t>
      </w:r>
      <w:proofErr w:type="gramEnd"/>
      <w:r w:rsidR="0048217D">
        <w:t xml:space="preserve"> = 3 i</w:t>
      </w:r>
      <w:r w:rsidR="0048217D" w:rsidRPr="0048217D">
        <w:t xml:space="preserve"> </w:t>
      </w:r>
      <w:r w:rsidR="0048217D" w:rsidRPr="00BC3374">
        <w:rPr>
          <w:i/>
        </w:rPr>
        <w:t>d</w:t>
      </w:r>
      <w:r w:rsidR="0048217D">
        <w:t xml:space="preserve"> = 4.</w:t>
      </w:r>
    </w:p>
    <w:p w:rsidR="0048217D" w:rsidRDefault="0048217D" w:rsidP="00E462E6">
      <w:pPr>
        <w:jc w:val="both"/>
      </w:pPr>
    </w:p>
    <w:p w:rsidR="0048217D" w:rsidRDefault="0048217D" w:rsidP="00E462E6">
      <w:pPr>
        <w:jc w:val="both"/>
      </w:pPr>
      <w:proofErr w:type="gramStart"/>
      <w:r>
        <w:t xml:space="preserve">Broj jedinica u kodnoj reči naziva se </w:t>
      </w:r>
      <w:r w:rsidRPr="00063460">
        <w:rPr>
          <w:i/>
        </w:rPr>
        <w:t>Hemingova težina</w:t>
      </w:r>
      <w:r>
        <w:t>.</w:t>
      </w:r>
      <w:proofErr w:type="gramEnd"/>
      <w:r>
        <w:t xml:space="preserve"> </w:t>
      </w:r>
      <w:proofErr w:type="gramStart"/>
      <w:r>
        <w:t xml:space="preserve">Recimo, za kod </w:t>
      </w:r>
      <w:r w:rsidRPr="00BC3374">
        <w:rPr>
          <w:i/>
        </w:rPr>
        <w:t>c</w:t>
      </w:r>
      <w:r w:rsidRPr="00BC3374">
        <w:rPr>
          <w:i/>
          <w:vertAlign w:val="subscript"/>
        </w:rPr>
        <w:t>2</w:t>
      </w:r>
      <w:r>
        <w:t xml:space="preserve"> Hemingova težina iznosi 4.</w:t>
      </w:r>
      <w:proofErr w:type="gramEnd"/>
      <w:r w:rsidR="002D5545">
        <w:t xml:space="preserve"> </w:t>
      </w:r>
      <w:proofErr w:type="gramStart"/>
      <w:r>
        <w:t>Pošto je svaka kodna reč</w:t>
      </w:r>
      <w:r w:rsidR="002D5545">
        <w:t xml:space="preserve"> zbir dve druge kodne reči, rastojanja između pojedinih kodnih reči mogu se odrediti i preko Hemingovih težina.</w:t>
      </w:r>
      <w:proofErr w:type="gramEnd"/>
    </w:p>
    <w:p w:rsidR="002D5545" w:rsidRDefault="002D5545" w:rsidP="00E462E6">
      <w:pPr>
        <w:jc w:val="both"/>
      </w:pPr>
    </w:p>
    <w:p w:rsidR="002D5545" w:rsidRDefault="002D5545" w:rsidP="00E462E6">
      <w:pPr>
        <w:jc w:val="both"/>
      </w:pPr>
      <w:r>
        <w:t xml:space="preserve">Broj kodnih reči </w:t>
      </w:r>
      <w:proofErr w:type="gramStart"/>
      <w:r>
        <w:t>sa</w:t>
      </w:r>
      <w:proofErr w:type="gramEnd"/>
      <w:r>
        <w:t xml:space="preserve"> određenim Hemingovim rastojanjima (težinama) predstavlja </w:t>
      </w:r>
      <w:r w:rsidRPr="00063460">
        <w:rPr>
          <w:b/>
          <w:i/>
        </w:rPr>
        <w:t>spektar kodnih rastojanja</w:t>
      </w:r>
      <w:r>
        <w:t xml:space="preserve"> datog koda. Ako se sada vratimo na kodne reči Hemingovog koda (7</w:t>
      </w:r>
      <w:proofErr w:type="gramStart"/>
      <w:r>
        <w:t>,4</w:t>
      </w:r>
      <w:proofErr w:type="gramEnd"/>
      <w:r>
        <w:t xml:space="preserve">) </w:t>
      </w:r>
      <w:r w:rsidR="005E3768">
        <w:t>i</w:t>
      </w:r>
      <w:r>
        <w:t xml:space="preserve"> </w:t>
      </w:r>
      <w:r w:rsidR="005E3768">
        <w:t xml:space="preserve">pratimo kodne reči čije je </w:t>
      </w:r>
      <w:r w:rsidR="005E3768" w:rsidRPr="00A960A3">
        <w:rPr>
          <w:i/>
        </w:rPr>
        <w:t>d</w:t>
      </w:r>
      <w:r w:rsidR="005E3768" w:rsidRPr="00A960A3">
        <w:rPr>
          <w:i/>
          <w:vertAlign w:val="subscript"/>
        </w:rPr>
        <w:t>min</w:t>
      </w:r>
      <w:r w:rsidR="005E3768">
        <w:t>=3, odnosno minimalno rastojanje je 3. Ako ubacimo tu vrednost u pre</w:t>
      </w:r>
      <w:r w:rsidR="00A960A3">
        <w:t>t</w:t>
      </w:r>
      <w:r w:rsidR="005E3768">
        <w:t>hodnu formulu, dobijamo:</w:t>
      </w:r>
    </w:p>
    <w:p w:rsidR="005E3768" w:rsidRDefault="005E3768" w:rsidP="00E462E6">
      <w:pPr>
        <w:jc w:val="both"/>
      </w:pPr>
    </w:p>
    <w:p w:rsidR="005E3768" w:rsidRDefault="005E3768" w:rsidP="005E3768">
      <w:pPr>
        <w:jc w:val="center"/>
        <w:rPr>
          <w:b/>
          <w:sz w:val="28"/>
          <w:szCs w:val="28"/>
        </w:rPr>
      </w:pPr>
      <w:proofErr w:type="gramStart"/>
      <w:r w:rsidRPr="00A960A3">
        <w:rPr>
          <w:b/>
          <w:i/>
          <w:sz w:val="28"/>
          <w:szCs w:val="28"/>
        </w:rPr>
        <w:t>d</w:t>
      </w:r>
      <m:oMath>
        <w:proofErr w:type="gramEnd"/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≥ </m:t>
        </m:r>
      </m:oMath>
      <w:r w:rsidRPr="00167FCF">
        <w:rPr>
          <w:b/>
          <w:sz w:val="28"/>
          <w:szCs w:val="28"/>
        </w:rPr>
        <w:t>2</w:t>
      </w:r>
      <w:r w:rsidRPr="00A960A3">
        <w:rPr>
          <w:b/>
          <w:i/>
          <w:sz w:val="28"/>
          <w:szCs w:val="28"/>
        </w:rPr>
        <w:t>e</w:t>
      </w:r>
      <w:r w:rsidRPr="00A960A3">
        <w:rPr>
          <w:b/>
          <w:i/>
          <w:sz w:val="28"/>
          <w:szCs w:val="28"/>
          <w:vertAlign w:val="subscript"/>
        </w:rPr>
        <w:t>c</w:t>
      </w:r>
      <w:r>
        <w:rPr>
          <w:b/>
          <w:sz w:val="28"/>
          <w:szCs w:val="28"/>
          <w:vertAlign w:val="subscript"/>
        </w:rPr>
        <w:t xml:space="preserve"> </w:t>
      </w:r>
      <w:r w:rsidRPr="00167FCF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</w:t>
      </w:r>
      <w:r w:rsidRPr="00167FCF">
        <w:rPr>
          <w:b/>
          <w:sz w:val="28"/>
          <w:szCs w:val="28"/>
        </w:rPr>
        <w:t>1</w:t>
      </w:r>
    </w:p>
    <w:p w:rsidR="005E3768" w:rsidRDefault="005E3768" w:rsidP="005E3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≥ </m:t>
        </m:r>
      </m:oMath>
      <w:r w:rsidRPr="00167FCF">
        <w:rPr>
          <w:b/>
          <w:sz w:val="28"/>
          <w:szCs w:val="28"/>
        </w:rPr>
        <w:t>2</w:t>
      </w:r>
      <w:r w:rsidRPr="00A960A3">
        <w:rPr>
          <w:b/>
          <w:i/>
          <w:sz w:val="28"/>
          <w:szCs w:val="28"/>
        </w:rPr>
        <w:t>e</w:t>
      </w:r>
      <w:r w:rsidRPr="00A960A3">
        <w:rPr>
          <w:b/>
          <w:i/>
          <w:sz w:val="28"/>
          <w:szCs w:val="28"/>
          <w:vertAlign w:val="subscript"/>
        </w:rPr>
        <w:t>c</w:t>
      </w:r>
      <w:r>
        <w:rPr>
          <w:b/>
          <w:sz w:val="28"/>
          <w:szCs w:val="28"/>
          <w:vertAlign w:val="subscript"/>
        </w:rPr>
        <w:t xml:space="preserve"> </w:t>
      </w:r>
      <w:r w:rsidRPr="00167FCF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</w:t>
      </w:r>
      <w:r w:rsidRPr="00167FCF">
        <w:rPr>
          <w:b/>
          <w:sz w:val="28"/>
          <w:szCs w:val="28"/>
        </w:rPr>
        <w:t>1</w:t>
      </w:r>
    </w:p>
    <w:p w:rsidR="005E3768" w:rsidRDefault="005E3768" w:rsidP="005E3768">
      <w:pPr>
        <w:jc w:val="center"/>
        <w:rPr>
          <w:b/>
          <w:sz w:val="28"/>
          <w:szCs w:val="28"/>
        </w:rPr>
      </w:pPr>
      <w:proofErr w:type="gramStart"/>
      <w:r w:rsidRPr="00A960A3">
        <w:rPr>
          <w:b/>
          <w:i/>
          <w:sz w:val="28"/>
          <w:szCs w:val="28"/>
        </w:rPr>
        <w:t>e</w:t>
      </w:r>
      <w:r w:rsidRPr="00A960A3">
        <w:rPr>
          <w:b/>
          <w:i/>
          <w:sz w:val="28"/>
          <w:szCs w:val="28"/>
          <w:vertAlign w:val="subscript"/>
        </w:rPr>
        <w:t>c</w:t>
      </w:r>
      <w:proofErr w:type="gramEnd"/>
      <w:r>
        <w:rPr>
          <w:b/>
          <w:sz w:val="28"/>
          <w:szCs w:val="28"/>
          <w:vertAlign w:val="subscript"/>
        </w:rPr>
        <w:t xml:space="preserve"> </w:t>
      </w:r>
      <w:r>
        <w:rPr>
          <w:b/>
          <w:sz w:val="28"/>
          <w:szCs w:val="28"/>
        </w:rPr>
        <w:t>= 1</w:t>
      </w:r>
    </w:p>
    <w:p w:rsidR="00C904E4" w:rsidRDefault="00C904E4" w:rsidP="005E3768">
      <w:pPr>
        <w:jc w:val="center"/>
        <w:rPr>
          <w:b/>
          <w:sz w:val="28"/>
          <w:szCs w:val="28"/>
        </w:rPr>
      </w:pPr>
    </w:p>
    <w:p w:rsidR="005E3768" w:rsidRDefault="005E3768" w:rsidP="005E3768">
      <w:pPr>
        <w:jc w:val="both"/>
      </w:pPr>
      <w:proofErr w:type="gramStart"/>
      <w:r>
        <w:lastRenderedPageBreak/>
        <w:t>što</w:t>
      </w:r>
      <w:proofErr w:type="gramEnd"/>
      <w:r>
        <w:t xml:space="preserve"> nam govori, na osnovu predhodno objašnjenog, da ovaj kod može da</w:t>
      </w:r>
      <w:r w:rsidR="00C904E4">
        <w:t xml:space="preserve"> detektuje i </w:t>
      </w:r>
      <w:r>
        <w:t xml:space="preserve"> ispravi jednu grešku. To nam pokazuje i spektar koda (7</w:t>
      </w:r>
      <w:proofErr w:type="gramStart"/>
      <w:r>
        <w:t>,4</w:t>
      </w:r>
      <w:proofErr w:type="gramEnd"/>
      <w:r>
        <w:t>), simulacija je data u prilogu.</w:t>
      </w:r>
    </w:p>
    <w:p w:rsidR="005E3768" w:rsidRDefault="005E3768" w:rsidP="005E3768">
      <w:pPr>
        <w:jc w:val="both"/>
      </w:pPr>
    </w:p>
    <w:p w:rsidR="005E3768" w:rsidRDefault="00B10131" w:rsidP="005E3768">
      <w:pPr>
        <w:jc w:val="center"/>
      </w:pPr>
      <w:r>
        <w:rPr>
          <w:noProof/>
        </w:rPr>
        <w:drawing>
          <wp:inline distT="0" distB="0" distL="0" distR="0">
            <wp:extent cx="5276850" cy="2619375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8C1" w:rsidRPr="00E338C1" w:rsidRDefault="00E338C1" w:rsidP="005E3768">
      <w:pPr>
        <w:jc w:val="center"/>
        <w:rPr>
          <w:i/>
        </w:rPr>
      </w:pPr>
      <w:r w:rsidRPr="00E338C1">
        <w:rPr>
          <w:i/>
        </w:rPr>
        <w:t>Spektar koda (7</w:t>
      </w:r>
      <w:proofErr w:type="gramStart"/>
      <w:r w:rsidRPr="00E338C1">
        <w:rPr>
          <w:i/>
        </w:rPr>
        <w:t>,4</w:t>
      </w:r>
      <w:proofErr w:type="gramEnd"/>
      <w:r w:rsidRPr="00E338C1">
        <w:rPr>
          <w:i/>
        </w:rPr>
        <w:t>)</w:t>
      </w:r>
    </w:p>
    <w:p w:rsidR="00E338C1" w:rsidRDefault="00E338C1" w:rsidP="005E3768">
      <w:pPr>
        <w:jc w:val="center"/>
      </w:pPr>
    </w:p>
    <w:p w:rsidR="00063460" w:rsidRDefault="00063460" w:rsidP="00E338C1"/>
    <w:p w:rsidR="005622A4" w:rsidRDefault="005622A4" w:rsidP="005622A4">
      <w:pPr>
        <w:jc w:val="both"/>
      </w:pPr>
    </w:p>
    <w:p w:rsidR="005622A4" w:rsidRDefault="005622A4" w:rsidP="005622A4">
      <w:pPr>
        <w:jc w:val="both"/>
        <w:rPr>
          <w:b/>
        </w:rPr>
      </w:pPr>
      <w:r w:rsidRPr="005622A4">
        <w:rPr>
          <w:b/>
        </w:rPr>
        <w:t xml:space="preserve">PRENOS VEĆEG BROJA BITA KROZ CEO </w:t>
      </w:r>
      <w:r w:rsidR="00EA1B1E">
        <w:rPr>
          <w:b/>
        </w:rPr>
        <w:t>SISTEM</w:t>
      </w:r>
      <w:proofErr w:type="gramStart"/>
      <w:r w:rsidRPr="005622A4">
        <w:rPr>
          <w:b/>
        </w:rPr>
        <w:t>;  RAČUNANJE</w:t>
      </w:r>
      <w:proofErr w:type="gramEnd"/>
      <w:r w:rsidRPr="005622A4">
        <w:rPr>
          <w:b/>
        </w:rPr>
        <w:t xml:space="preserve"> </w:t>
      </w:r>
      <w:r w:rsidRPr="00EF2558">
        <w:rPr>
          <w:b/>
          <w:i/>
        </w:rPr>
        <w:t>BER</w:t>
      </w:r>
      <w:r w:rsidRPr="005622A4">
        <w:rPr>
          <w:b/>
        </w:rPr>
        <w:t>-a (</w:t>
      </w:r>
      <w:r w:rsidRPr="00D14E99">
        <w:rPr>
          <w:b/>
          <w:i/>
        </w:rPr>
        <w:t>Bit Error Rate</w:t>
      </w:r>
      <w:r w:rsidRPr="005622A4">
        <w:rPr>
          <w:b/>
        </w:rPr>
        <w:t>)</w:t>
      </w:r>
    </w:p>
    <w:p w:rsidR="005622A4" w:rsidRDefault="005622A4" w:rsidP="005622A4">
      <w:pPr>
        <w:jc w:val="both"/>
        <w:rPr>
          <w:b/>
        </w:rPr>
      </w:pPr>
    </w:p>
    <w:p w:rsidR="005622A4" w:rsidRDefault="00D14E99" w:rsidP="005622A4">
      <w:pPr>
        <w:jc w:val="both"/>
      </w:pPr>
      <w:r>
        <w:t xml:space="preserve">Kao krajnje razmatranje Hemingovih kodova rađena je simulacija koja predstavlja prenos kodnih reči </w:t>
      </w:r>
      <w:proofErr w:type="gramStart"/>
      <w:r>
        <w:t>sa</w:t>
      </w:r>
      <w:proofErr w:type="gramEnd"/>
      <w:r>
        <w:t xml:space="preserve"> velikim brojem bita kroz ceo </w:t>
      </w:r>
      <w:r w:rsidR="00EA1B1E">
        <w:t>sistem</w:t>
      </w:r>
      <w:r>
        <w:t xml:space="preserve">, odnosno prenos kroz koder, kanal gde dolazi do greške i dekoder. </w:t>
      </w:r>
      <w:proofErr w:type="gramStart"/>
      <w:r>
        <w:t xml:space="preserve">Svrha ovakve simulacije je računati </w:t>
      </w:r>
      <w:r w:rsidRPr="00EF2558">
        <w:rPr>
          <w:i/>
        </w:rPr>
        <w:t>BER</w:t>
      </w:r>
      <w:r>
        <w:t xml:space="preserve"> (</w:t>
      </w:r>
      <w:r w:rsidRPr="00D14E99">
        <w:rPr>
          <w:i/>
        </w:rPr>
        <w:t>Bit Error Rate</w:t>
      </w:r>
      <w:r w:rsidRPr="00D14E99">
        <w:t xml:space="preserve"> </w:t>
      </w:r>
      <w:r>
        <w:t>- verovatnoća greške po bitu)</w:t>
      </w:r>
      <w:r w:rsidR="00B0324A">
        <w:t>.</w:t>
      </w:r>
      <w:proofErr w:type="gramEnd"/>
      <w:r w:rsidR="00B0324A">
        <w:t xml:space="preserve"> Data je </w:t>
      </w:r>
      <w:proofErr w:type="gramStart"/>
      <w:r w:rsidR="00B0324A">
        <w:t>blok</w:t>
      </w:r>
      <w:proofErr w:type="gramEnd"/>
      <w:r w:rsidR="00B0324A">
        <w:t xml:space="preserve"> šema koja pokazuje ovakav prenos:</w:t>
      </w:r>
    </w:p>
    <w:p w:rsidR="00B0324A" w:rsidRDefault="00B0324A" w:rsidP="005622A4">
      <w:pPr>
        <w:jc w:val="both"/>
      </w:pPr>
    </w:p>
    <w:p w:rsidR="00B0324A" w:rsidRDefault="00B0324A" w:rsidP="00B0324A">
      <w:pPr>
        <w:jc w:val="center"/>
      </w:pPr>
    </w:p>
    <w:p w:rsidR="00B0324A" w:rsidRDefault="00F21C2F" w:rsidP="00B0324A">
      <w:pPr>
        <w:jc w:val="center"/>
      </w:pPr>
      <w:r>
        <w:rPr>
          <w:noProof/>
        </w:rPr>
        <w:drawing>
          <wp:inline distT="0" distB="0" distL="0" distR="0">
            <wp:extent cx="5312075" cy="1362462"/>
            <wp:effectExtent l="19050" t="0" r="2875" b="0"/>
            <wp:docPr id="15" name="Picture 3" descr="C:\Documents and Settings\Mika &amp; Tica\Desktop\Miljana\KODOVANJE\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ika &amp; Tica\Desktop\Miljana\KODOVANJE\B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111" cy="1366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C2F">
        <w:t xml:space="preserve"> </w:t>
      </w:r>
    </w:p>
    <w:p w:rsidR="00F46FB0" w:rsidRDefault="00F46FB0" w:rsidP="00B0324A">
      <w:pPr>
        <w:jc w:val="center"/>
      </w:pPr>
    </w:p>
    <w:p w:rsidR="00B0324A" w:rsidRDefault="00B0324A" w:rsidP="00B0324A">
      <w:pPr>
        <w:jc w:val="both"/>
      </w:pPr>
      <w:r>
        <w:t xml:space="preserve">Dakle, </w:t>
      </w:r>
      <w:proofErr w:type="gramStart"/>
      <w:r>
        <w:t>na</w:t>
      </w:r>
      <w:proofErr w:type="gramEnd"/>
      <w:r>
        <w:t xml:space="preserve"> ulaz kodera dolazi kodna reč </w:t>
      </w:r>
      <w:r w:rsidRPr="00F46FB0">
        <w:rPr>
          <w:i/>
        </w:rPr>
        <w:t>i</w:t>
      </w:r>
      <w:r>
        <w:t xml:space="preserve"> od </w:t>
      </w:r>
      <w:r w:rsidR="00C11E83" w:rsidRPr="00F46FB0">
        <w:rPr>
          <w:i/>
        </w:rPr>
        <w:t>k</w:t>
      </w:r>
      <w:r>
        <w:t xml:space="preserve"> bita</w:t>
      </w:r>
      <w:r w:rsidR="00C11E83">
        <w:t>.</w:t>
      </w:r>
      <w:r>
        <w:t xml:space="preserve"> </w:t>
      </w:r>
      <w:r w:rsidR="00C11E83">
        <w:t xml:space="preserve">Na izlazu iz kodera dobija se kodna reč </w:t>
      </w:r>
      <w:r w:rsidR="00C11E83" w:rsidRPr="00F46FB0">
        <w:rPr>
          <w:i/>
        </w:rPr>
        <w:t>c</w:t>
      </w:r>
      <w:r>
        <w:t xml:space="preserve"> </w:t>
      </w:r>
      <w:proofErr w:type="gramStart"/>
      <w:r w:rsidR="00C11E83">
        <w:t>od</w:t>
      </w:r>
      <w:proofErr w:type="gramEnd"/>
      <w:r w:rsidR="00C11E83">
        <w:t xml:space="preserve"> </w:t>
      </w:r>
      <w:r w:rsidR="00C11E83" w:rsidRPr="00F46FB0">
        <w:rPr>
          <w:i/>
        </w:rPr>
        <w:t>n</w:t>
      </w:r>
      <w:r w:rsidR="00C11E83">
        <w:t xml:space="preserve"> bita. Pri prenosu kodne reči </w:t>
      </w:r>
      <w:r w:rsidR="00C11E83" w:rsidRPr="00F46FB0">
        <w:rPr>
          <w:i/>
        </w:rPr>
        <w:t>c</w:t>
      </w:r>
      <w:r w:rsidR="00C11E83">
        <w:t xml:space="preserve"> kroz kanal dolazi do greške, </w:t>
      </w:r>
      <w:r w:rsidR="00C11E83" w:rsidRPr="00F46FB0">
        <w:rPr>
          <w:i/>
        </w:rPr>
        <w:t>e</w:t>
      </w:r>
      <w:r w:rsidR="00C11E83">
        <w:t xml:space="preserve">, i dobija se kodna reč </w:t>
      </w:r>
      <w:r w:rsidR="00C11E83" w:rsidRPr="00F46FB0">
        <w:rPr>
          <w:i/>
        </w:rPr>
        <w:t>r</w:t>
      </w:r>
      <w:r w:rsidR="00C11E83">
        <w:t xml:space="preserve"> </w:t>
      </w:r>
      <w:proofErr w:type="gramStart"/>
      <w:r w:rsidR="00C11E83">
        <w:t>sa</w:t>
      </w:r>
      <w:proofErr w:type="gramEnd"/>
      <w:r w:rsidR="00C11E83">
        <w:t xml:space="preserve"> greškom. Takva reč dovodi se </w:t>
      </w:r>
      <w:proofErr w:type="gramStart"/>
      <w:r w:rsidR="00C11E83">
        <w:t>na</w:t>
      </w:r>
      <w:proofErr w:type="gramEnd"/>
      <w:r w:rsidR="00C11E83">
        <w:t xml:space="preserve"> ulaz u dekoder gde se vrši ispravljanje grešaka. Na izlazu iz dekodera dobija se reč </w:t>
      </w:r>
      <w:r w:rsidR="00F21C2F" w:rsidRPr="00F46FB0">
        <w:rPr>
          <w:i/>
        </w:rPr>
        <w:t>i'</w:t>
      </w:r>
      <w:r w:rsidR="00F21C2F">
        <w:t xml:space="preserve"> </w:t>
      </w:r>
      <w:r w:rsidR="00C11E83">
        <w:t xml:space="preserve">koja treba da bude identična </w:t>
      </w:r>
      <w:proofErr w:type="gramStart"/>
      <w:r w:rsidR="00C11E83">
        <w:t>sa</w:t>
      </w:r>
      <w:proofErr w:type="gramEnd"/>
      <w:r w:rsidR="00C11E83">
        <w:t xml:space="preserve"> kodnom reči </w:t>
      </w:r>
      <w:r w:rsidR="00C11E83" w:rsidRPr="00F46FB0">
        <w:rPr>
          <w:i/>
        </w:rPr>
        <w:t>i</w:t>
      </w:r>
      <w:r w:rsidR="00C11E83">
        <w:t xml:space="preserve"> koja je bila na ulazu u koder.</w:t>
      </w:r>
      <w:r w:rsidR="00DA5959">
        <w:t xml:space="preserve"> </w:t>
      </w:r>
      <w:proofErr w:type="gramStart"/>
      <w:r w:rsidR="00DA5959">
        <w:t xml:space="preserve">Na kraju se računa </w:t>
      </w:r>
      <w:r w:rsidR="00DA5959" w:rsidRPr="00EF2558">
        <w:rPr>
          <w:i/>
        </w:rPr>
        <w:t>BER</w:t>
      </w:r>
      <w:r w:rsidR="00DA5959">
        <w:t>.</w:t>
      </w:r>
      <w:proofErr w:type="gramEnd"/>
    </w:p>
    <w:p w:rsidR="00C11E83" w:rsidRDefault="00C11E83" w:rsidP="00B0324A">
      <w:pPr>
        <w:jc w:val="both"/>
      </w:pPr>
    </w:p>
    <w:p w:rsidR="00C11E83" w:rsidRDefault="00C11E83" w:rsidP="00B0324A">
      <w:pPr>
        <w:jc w:val="both"/>
      </w:pPr>
      <w:r>
        <w:lastRenderedPageBreak/>
        <w:t>Kao primer</w:t>
      </w:r>
      <w:r w:rsidR="00DA5959">
        <w:t>i</w:t>
      </w:r>
      <w:r>
        <w:t xml:space="preserve"> ovakve simulacije rađen </w:t>
      </w:r>
      <w:r w:rsidR="00CF45D9">
        <w:t>je Hemingov</w:t>
      </w:r>
      <w:r>
        <w:t xml:space="preserve"> kod</w:t>
      </w:r>
      <w:r w:rsidR="00CF45D9">
        <w:t xml:space="preserve"> (7</w:t>
      </w:r>
      <w:proofErr w:type="gramStart"/>
      <w:r w:rsidR="00CF45D9">
        <w:t>,4</w:t>
      </w:r>
      <w:proofErr w:type="gramEnd"/>
      <w:r w:rsidR="00CF45D9">
        <w:t>)</w:t>
      </w:r>
      <w:r w:rsidR="00DA5959">
        <w:t>. Za kod (7</w:t>
      </w:r>
      <w:proofErr w:type="gramStart"/>
      <w:r w:rsidR="00DA5959">
        <w:t>,4</w:t>
      </w:r>
      <w:proofErr w:type="gramEnd"/>
      <w:r w:rsidR="00DA5959">
        <w:t xml:space="preserve">)  uzeto je da je broj bita </w:t>
      </w:r>
      <w:r w:rsidR="00DA5959" w:rsidRPr="00F46FB0">
        <w:rPr>
          <w:i/>
        </w:rPr>
        <w:t>n</w:t>
      </w:r>
      <w:r w:rsidR="00DA5959">
        <w:t xml:space="preserve">=40000, a verovatnoće pojavljivanja greške </w:t>
      </w:r>
      <w:r w:rsidR="00FB5392">
        <w:t xml:space="preserve">u tih 40000 bita </w:t>
      </w:r>
      <w:r w:rsidR="00DA5959">
        <w:t xml:space="preserve">koje se upoređuju sa </w:t>
      </w:r>
      <w:r w:rsidR="00DA5959" w:rsidRPr="00EF2558">
        <w:rPr>
          <w:i/>
        </w:rPr>
        <w:t>BER</w:t>
      </w:r>
      <w:r w:rsidR="00DA5959">
        <w:t xml:space="preserve">-om su </w:t>
      </w:r>
      <w:r w:rsidR="00DA5959" w:rsidRPr="00F46FB0">
        <w:rPr>
          <w:i/>
        </w:rPr>
        <w:t>p</w:t>
      </w:r>
      <w:r w:rsidR="00DA5959">
        <w:t xml:space="preserve"> = 0.005;</w:t>
      </w:r>
      <w:r w:rsidR="00DA5959" w:rsidRPr="00DA5959">
        <w:t xml:space="preserve"> </w:t>
      </w:r>
      <w:r w:rsidR="00DA5959" w:rsidRPr="00F46FB0">
        <w:rPr>
          <w:i/>
        </w:rPr>
        <w:t>p</w:t>
      </w:r>
      <w:r w:rsidR="00DA5959">
        <w:t xml:space="preserve"> = 0.02; </w:t>
      </w:r>
      <w:r w:rsidR="00DA5959" w:rsidRPr="00F46FB0">
        <w:rPr>
          <w:i/>
        </w:rPr>
        <w:t>p</w:t>
      </w:r>
      <w:r w:rsidR="00DA5959">
        <w:t xml:space="preserve"> = 0.05;</w:t>
      </w:r>
      <w:r w:rsidR="00DA5959" w:rsidRPr="00DA5959">
        <w:t xml:space="preserve"> </w:t>
      </w:r>
      <w:r w:rsidR="00DA5959" w:rsidRPr="00F46FB0">
        <w:rPr>
          <w:i/>
        </w:rPr>
        <w:t>p</w:t>
      </w:r>
      <w:r w:rsidR="00DA5959">
        <w:t xml:space="preserve"> = 0.1. Nar</w:t>
      </w:r>
      <w:r w:rsidR="00FB5392">
        <w:t>a</w:t>
      </w:r>
      <w:r w:rsidR="00DA5959">
        <w:t xml:space="preserve">vno, 40000 bita je podeljeno </w:t>
      </w:r>
      <w:proofErr w:type="gramStart"/>
      <w:r w:rsidR="00DA5959">
        <w:t>na</w:t>
      </w:r>
      <w:proofErr w:type="gramEnd"/>
      <w:r w:rsidR="00DA5959">
        <w:t xml:space="preserve"> delove od po 4 bita za ulaz u koder i od po 7 bita za ulaz u de</w:t>
      </w:r>
      <w:r w:rsidR="00FB5392">
        <w:t>k</w:t>
      </w:r>
      <w:r w:rsidR="00DA5959">
        <w:t xml:space="preserve">oder. </w:t>
      </w:r>
      <w:proofErr w:type="gramStart"/>
      <w:r w:rsidR="00DA5959">
        <w:t>Ovakva simulacija data je u prilogu.</w:t>
      </w:r>
      <w:proofErr w:type="gramEnd"/>
      <w:r w:rsidR="00DA5959">
        <w:t xml:space="preserve"> Slika pokazuje rezultate simulacije prikazane u logaritamskom koordinatnom sistemu:</w:t>
      </w:r>
    </w:p>
    <w:p w:rsidR="001E1ACD" w:rsidRDefault="001E1ACD" w:rsidP="00B0324A">
      <w:pPr>
        <w:jc w:val="both"/>
      </w:pPr>
    </w:p>
    <w:p w:rsidR="001E1ACD" w:rsidRDefault="001E1ACD" w:rsidP="001E1ACD">
      <w:pPr>
        <w:jc w:val="center"/>
      </w:pPr>
      <w:r>
        <w:rPr>
          <w:noProof/>
        </w:rPr>
        <w:drawing>
          <wp:inline distT="0" distB="0" distL="0" distR="0">
            <wp:extent cx="4667250" cy="3726833"/>
            <wp:effectExtent l="1905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726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558" w:rsidRDefault="00EF2558" w:rsidP="001E1ACD">
      <w:pPr>
        <w:jc w:val="center"/>
      </w:pPr>
    </w:p>
    <w:p w:rsidR="00CF45D9" w:rsidRDefault="00CF45D9" w:rsidP="00F02D7D">
      <w:pPr>
        <w:jc w:val="both"/>
        <w:rPr>
          <w:b/>
          <w:i/>
        </w:rPr>
      </w:pPr>
    </w:p>
    <w:p w:rsidR="00CF45D9" w:rsidRDefault="00CF45D9" w:rsidP="00F02D7D">
      <w:pPr>
        <w:jc w:val="both"/>
        <w:rPr>
          <w:b/>
          <w:i/>
        </w:rPr>
      </w:pPr>
    </w:p>
    <w:p w:rsidR="00CF45D9" w:rsidRDefault="00CF45D9" w:rsidP="00F02D7D">
      <w:pPr>
        <w:jc w:val="both"/>
        <w:rPr>
          <w:b/>
          <w:i/>
        </w:rPr>
      </w:pPr>
    </w:p>
    <w:p w:rsidR="00CF45D9" w:rsidRDefault="00CF45D9" w:rsidP="00F02D7D">
      <w:pPr>
        <w:jc w:val="both"/>
        <w:rPr>
          <w:b/>
          <w:i/>
        </w:rPr>
      </w:pPr>
    </w:p>
    <w:p w:rsidR="00CF45D9" w:rsidRDefault="00CF45D9" w:rsidP="00F02D7D">
      <w:pPr>
        <w:jc w:val="both"/>
        <w:rPr>
          <w:b/>
          <w:i/>
        </w:rPr>
      </w:pPr>
    </w:p>
    <w:p w:rsidR="00CF45D9" w:rsidRDefault="00CF45D9" w:rsidP="00F02D7D">
      <w:pPr>
        <w:jc w:val="both"/>
        <w:rPr>
          <w:b/>
          <w:i/>
        </w:rPr>
      </w:pPr>
    </w:p>
    <w:p w:rsidR="00CF45D9" w:rsidRDefault="00CF45D9" w:rsidP="00F02D7D">
      <w:pPr>
        <w:jc w:val="both"/>
        <w:rPr>
          <w:b/>
          <w:i/>
        </w:rPr>
      </w:pPr>
    </w:p>
    <w:p w:rsidR="00CF45D9" w:rsidRDefault="00CF45D9" w:rsidP="00F02D7D">
      <w:pPr>
        <w:jc w:val="both"/>
        <w:rPr>
          <w:b/>
          <w:i/>
        </w:rPr>
      </w:pPr>
    </w:p>
    <w:p w:rsidR="00CF45D9" w:rsidRDefault="00CF45D9" w:rsidP="00F02D7D">
      <w:pPr>
        <w:jc w:val="both"/>
        <w:rPr>
          <w:b/>
          <w:i/>
        </w:rPr>
      </w:pPr>
    </w:p>
    <w:p w:rsidR="00CF45D9" w:rsidRDefault="00CF45D9" w:rsidP="00F02D7D">
      <w:pPr>
        <w:jc w:val="both"/>
        <w:rPr>
          <w:b/>
          <w:i/>
        </w:rPr>
      </w:pPr>
    </w:p>
    <w:p w:rsidR="00CF45D9" w:rsidRDefault="00CF45D9" w:rsidP="00F02D7D">
      <w:pPr>
        <w:jc w:val="both"/>
        <w:rPr>
          <w:b/>
          <w:i/>
        </w:rPr>
      </w:pPr>
    </w:p>
    <w:p w:rsidR="00CF45D9" w:rsidRDefault="00CF45D9" w:rsidP="00F02D7D">
      <w:pPr>
        <w:jc w:val="both"/>
        <w:rPr>
          <w:b/>
          <w:i/>
        </w:rPr>
      </w:pPr>
    </w:p>
    <w:p w:rsidR="00CF45D9" w:rsidRDefault="00CF45D9" w:rsidP="00F02D7D">
      <w:pPr>
        <w:jc w:val="both"/>
        <w:rPr>
          <w:b/>
          <w:i/>
        </w:rPr>
      </w:pPr>
    </w:p>
    <w:p w:rsidR="00CF45D9" w:rsidRDefault="00CF45D9" w:rsidP="00F02D7D">
      <w:pPr>
        <w:jc w:val="both"/>
        <w:rPr>
          <w:b/>
          <w:i/>
        </w:rPr>
      </w:pPr>
    </w:p>
    <w:p w:rsidR="00CF45D9" w:rsidRDefault="00CF45D9" w:rsidP="00F02D7D">
      <w:pPr>
        <w:jc w:val="both"/>
        <w:rPr>
          <w:b/>
          <w:i/>
        </w:rPr>
      </w:pPr>
    </w:p>
    <w:p w:rsidR="00CF45D9" w:rsidRDefault="00CF45D9" w:rsidP="00F02D7D">
      <w:pPr>
        <w:jc w:val="both"/>
        <w:rPr>
          <w:b/>
          <w:i/>
        </w:rPr>
      </w:pPr>
    </w:p>
    <w:p w:rsidR="00CF45D9" w:rsidRDefault="00CF45D9" w:rsidP="00F02D7D">
      <w:pPr>
        <w:jc w:val="both"/>
        <w:rPr>
          <w:b/>
          <w:i/>
        </w:rPr>
      </w:pPr>
    </w:p>
    <w:p w:rsidR="00CB0633" w:rsidRPr="00730DE1" w:rsidRDefault="008316DB" w:rsidP="00F02D7D">
      <w:pPr>
        <w:jc w:val="both"/>
        <w:rPr>
          <w:b/>
          <w:i/>
        </w:rPr>
      </w:pPr>
      <w:r>
        <w:rPr>
          <w:b/>
          <w:i/>
        </w:rPr>
        <w:lastRenderedPageBreak/>
        <w:t>PRILOG</w:t>
      </w:r>
    </w:p>
    <w:p w:rsidR="00CB0633" w:rsidRDefault="00CB0633" w:rsidP="00F02D7D">
      <w:pPr>
        <w:jc w:val="both"/>
      </w:pPr>
    </w:p>
    <w:p w:rsidR="00CB0633" w:rsidRPr="00730DE1" w:rsidRDefault="00730DE1" w:rsidP="00F02D7D">
      <w:pPr>
        <w:jc w:val="both"/>
        <w:rPr>
          <w:b/>
        </w:rPr>
      </w:pPr>
      <w:r w:rsidRPr="00730DE1">
        <w:rPr>
          <w:b/>
        </w:rPr>
        <w:t>Koder (7</w:t>
      </w:r>
      <w:proofErr w:type="gramStart"/>
      <w:r w:rsidRPr="00730DE1">
        <w:rPr>
          <w:b/>
        </w:rPr>
        <w:t>,4</w:t>
      </w:r>
      <w:proofErr w:type="gramEnd"/>
      <w:r w:rsidRPr="00730DE1">
        <w:rPr>
          <w:b/>
        </w:rPr>
        <w:t>)</w:t>
      </w:r>
    </w:p>
    <w:p w:rsidR="00730DE1" w:rsidRDefault="00730DE1" w:rsidP="00F02D7D">
      <w:pPr>
        <w:jc w:val="both"/>
      </w:pPr>
    </w:p>
    <w:p w:rsidR="00730DE1" w:rsidRDefault="00730DE1" w:rsidP="00730DE1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C=koder7_4(I)</w:t>
      </w:r>
    </w:p>
    <w:p w:rsidR="00730DE1" w:rsidRDefault="00730DE1" w:rsidP="00730DE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30DE1" w:rsidRDefault="00730DE1" w:rsidP="00730DE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>G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 1 1 0 0 0 0;</w:t>
      </w:r>
    </w:p>
    <w:p w:rsidR="00730DE1" w:rsidRDefault="00730DE1" w:rsidP="00730DE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 0 0 1 1 0 0; </w:t>
      </w:r>
    </w:p>
    <w:p w:rsidR="00730DE1" w:rsidRDefault="00730DE1" w:rsidP="00730DE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0 1 0 1 0 1 0; </w:t>
      </w:r>
    </w:p>
    <w:p w:rsidR="00730DE1" w:rsidRDefault="00730DE1" w:rsidP="00730DE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 1 0 1 0 0 1];</w:t>
      </w:r>
    </w:p>
    <w:p w:rsidR="00730DE1" w:rsidRDefault="00730DE1" w:rsidP="00730DE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>C=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rem(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I*G,2);</w:t>
      </w:r>
    </w:p>
    <w:p w:rsidR="00730DE1" w:rsidRDefault="00730DE1" w:rsidP="00730DE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B4488B" w:rsidRDefault="00B4488B" w:rsidP="00730DE1">
      <w:pPr>
        <w:jc w:val="both"/>
        <w:rPr>
          <w:b/>
        </w:rPr>
      </w:pPr>
      <w:r>
        <w:rPr>
          <w:b/>
        </w:rPr>
        <w:t>Dekoder (7</w:t>
      </w:r>
      <w:proofErr w:type="gramStart"/>
      <w:r>
        <w:rPr>
          <w:b/>
        </w:rPr>
        <w:t>,4</w:t>
      </w:r>
      <w:proofErr w:type="gramEnd"/>
      <w:r>
        <w:rPr>
          <w:b/>
        </w:rPr>
        <w:t>)</w:t>
      </w:r>
    </w:p>
    <w:p w:rsidR="00B4488B" w:rsidRDefault="00B4488B" w:rsidP="00730DE1">
      <w:pPr>
        <w:jc w:val="both"/>
        <w:rPr>
          <w:b/>
        </w:rPr>
      </w:pPr>
    </w:p>
    <w:p w:rsidR="00B4488B" w:rsidRDefault="00B4488B" w:rsidP="00B4488B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Ir=dekoder7_4(r)</w:t>
      </w:r>
    </w:p>
    <w:p w:rsidR="00B4488B" w:rsidRDefault="00B4488B" w:rsidP="00B4488B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>R=r;</w:t>
      </w:r>
    </w:p>
    <w:p w:rsidR="00B4488B" w:rsidRDefault="00B4488B" w:rsidP="00B4488B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>s1=rem(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1)+r(3)+r(5)+r(7),2);</w:t>
      </w:r>
    </w:p>
    <w:p w:rsidR="00B4488B" w:rsidRDefault="00B4488B" w:rsidP="00B4488B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>s2=rem(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2)+r(3)+r(6)+r(7),2);</w:t>
      </w:r>
    </w:p>
    <w:p w:rsidR="00B4488B" w:rsidRDefault="00B4488B" w:rsidP="00B4488B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>s3=rem(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4)+r(5)+r(6)+r(7),2);</w:t>
      </w:r>
    </w:p>
    <w:p w:rsidR="00B4488B" w:rsidRDefault="00B4488B" w:rsidP="00B4488B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4488B" w:rsidRDefault="00B4488B" w:rsidP="00B4488B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>s=s1*2^0+s2*2^1+s3*2^2;</w:t>
      </w:r>
    </w:p>
    <w:p w:rsidR="00B4488B" w:rsidRDefault="00B4488B" w:rsidP="00B4488B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s~=0</w:t>
      </w:r>
    </w:p>
    <w:p w:rsidR="00B4488B" w:rsidRDefault="00B4488B" w:rsidP="00B4488B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R(s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rem(r(s)+1,2);</w:t>
      </w:r>
    </w:p>
    <w:p w:rsidR="00B4488B" w:rsidRDefault="00B4488B" w:rsidP="00B4488B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B4488B" w:rsidRDefault="00B4488B" w:rsidP="00B4488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Ir=[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3) R(5) R(6) R(7)];</w:t>
      </w:r>
    </w:p>
    <w:p w:rsidR="00B4488B" w:rsidRDefault="00B4488B" w:rsidP="00B4488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B4488B" w:rsidRDefault="00B4488B" w:rsidP="00B4488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B4488B" w:rsidRDefault="00B4488B" w:rsidP="00B4488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CB0633" w:rsidRPr="008316DB" w:rsidRDefault="008316DB" w:rsidP="00F02D7D">
      <w:pPr>
        <w:jc w:val="both"/>
        <w:rPr>
          <w:b/>
        </w:rPr>
      </w:pPr>
      <w:r w:rsidRPr="008316DB">
        <w:rPr>
          <w:b/>
        </w:rPr>
        <w:t>Spektar (7</w:t>
      </w:r>
      <w:proofErr w:type="gramStart"/>
      <w:r w:rsidRPr="008316DB">
        <w:rPr>
          <w:b/>
        </w:rPr>
        <w:t>,4</w:t>
      </w:r>
      <w:proofErr w:type="gramEnd"/>
      <w:r w:rsidRPr="008316DB">
        <w:rPr>
          <w:b/>
        </w:rPr>
        <w:t>)</w:t>
      </w:r>
    </w:p>
    <w:p w:rsidR="00CB0633" w:rsidRDefault="00CB0633" w:rsidP="00F02D7D">
      <w:pPr>
        <w:jc w:val="both"/>
      </w:pPr>
    </w:p>
    <w:p w:rsidR="008316DB" w:rsidRDefault="008316DB" w:rsidP="008316DB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I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8316DB" w:rsidRDefault="008316DB" w:rsidP="008316DB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>w=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1,8); </w:t>
      </w:r>
      <w:r>
        <w:rPr>
          <w:rFonts w:ascii="Courier New" w:hAnsi="Courier New" w:cs="Courier New"/>
          <w:color w:val="228B22"/>
          <w:sz w:val="20"/>
          <w:szCs w:val="20"/>
        </w:rPr>
        <w:t>% 8=n+1</w:t>
      </w:r>
    </w:p>
    <w:p w:rsidR="008316DB" w:rsidRDefault="008316DB" w:rsidP="008316DB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i=0:15; </w:t>
      </w:r>
      <w:r>
        <w:rPr>
          <w:rFonts w:ascii="Courier New" w:hAnsi="Courier New" w:cs="Courier New"/>
          <w:color w:val="228B22"/>
          <w:sz w:val="20"/>
          <w:szCs w:val="20"/>
        </w:rPr>
        <w:t>% 15=2^k-1</w:t>
      </w:r>
    </w:p>
    <w:p w:rsidR="008316DB" w:rsidRDefault="008316DB" w:rsidP="008316DB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ib=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dec2bin(i,4); </w:t>
      </w:r>
      <w:r>
        <w:rPr>
          <w:rFonts w:ascii="Courier New" w:hAnsi="Courier New" w:cs="Courier New"/>
          <w:color w:val="228B22"/>
          <w:sz w:val="20"/>
          <w:szCs w:val="20"/>
        </w:rPr>
        <w:t>% 4=k</w:t>
      </w:r>
    </w:p>
    <w:p w:rsidR="008316DB" w:rsidRDefault="008316DB" w:rsidP="008316DB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j=1:length(ib)</w:t>
      </w:r>
    </w:p>
    <w:p w:rsidR="008316DB" w:rsidRDefault="008316DB" w:rsidP="008316DB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j)=str2num(ib(j));</w:t>
      </w:r>
    </w:p>
    <w:p w:rsidR="008316DB" w:rsidRDefault="008316DB" w:rsidP="008316DB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316DB" w:rsidRDefault="008316DB" w:rsidP="008316DB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C=koder7_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4(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I); </w:t>
      </w:r>
      <w:r>
        <w:rPr>
          <w:rFonts w:ascii="Courier New" w:hAnsi="Courier New" w:cs="Courier New"/>
          <w:color w:val="228B22"/>
          <w:sz w:val="20"/>
          <w:szCs w:val="20"/>
        </w:rPr>
        <w:t>% odgovarajuci koder</w:t>
      </w:r>
    </w:p>
    <w:p w:rsidR="008316DB" w:rsidRDefault="008316DB" w:rsidP="008316DB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q=sum(C);</w:t>
      </w:r>
    </w:p>
    <w:p w:rsidR="008316DB" w:rsidRDefault="008316DB" w:rsidP="008316DB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q+1)=w(q+1)+1;</w:t>
      </w:r>
    </w:p>
    <w:p w:rsidR="008316DB" w:rsidRDefault="008316DB" w:rsidP="008316DB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316DB" w:rsidRDefault="008316DB" w:rsidP="008316DB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stem(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0:7,w) </w:t>
      </w:r>
      <w:r>
        <w:rPr>
          <w:rFonts w:ascii="Courier New" w:hAnsi="Courier New" w:cs="Courier New"/>
          <w:color w:val="228B22"/>
          <w:sz w:val="20"/>
          <w:szCs w:val="20"/>
        </w:rPr>
        <w:t>% 7=n</w:t>
      </w:r>
    </w:p>
    <w:p w:rsidR="008316DB" w:rsidRDefault="008316DB" w:rsidP="008316DB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</w:t>
      </w:r>
      <w:proofErr w:type="gramEnd"/>
    </w:p>
    <w:p w:rsidR="008316DB" w:rsidRDefault="008316DB" w:rsidP="008316D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471F11" w:rsidRDefault="00471F11" w:rsidP="00F02D7D">
      <w:pPr>
        <w:jc w:val="both"/>
      </w:pPr>
    </w:p>
    <w:p w:rsidR="00471F11" w:rsidRPr="00471F11" w:rsidRDefault="00471F11" w:rsidP="00F02D7D">
      <w:pPr>
        <w:jc w:val="both"/>
        <w:rPr>
          <w:b/>
        </w:rPr>
      </w:pPr>
      <w:r w:rsidRPr="00471F11">
        <w:rPr>
          <w:b/>
        </w:rPr>
        <w:t>Verovatnoća greške</w:t>
      </w:r>
    </w:p>
    <w:p w:rsidR="00471F11" w:rsidRDefault="00471F11" w:rsidP="00F02D7D">
      <w:pPr>
        <w:jc w:val="both"/>
      </w:pPr>
    </w:p>
    <w:p w:rsidR="00471F11" w:rsidRDefault="00471F11" w:rsidP="00471F11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e=verovatnocagreske(N,p)</w:t>
      </w:r>
    </w:p>
    <w:p w:rsidR="00471F11" w:rsidRDefault="00471F11" w:rsidP="00471F11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n=1:N</w:t>
      </w:r>
    </w:p>
    <w:p w:rsidR="00471F11" w:rsidRDefault="00471F11" w:rsidP="00471F1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x=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rand(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1,1);</w:t>
      </w:r>
    </w:p>
    <w:p w:rsidR="00471F11" w:rsidRDefault="00471F11" w:rsidP="00471F1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x&lt;p</w:t>
      </w:r>
    </w:p>
    <w:p w:rsidR="00471F11" w:rsidRDefault="00471F11" w:rsidP="00471F1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n)=1;</w:t>
      </w:r>
    </w:p>
    <w:p w:rsidR="00471F11" w:rsidRDefault="00471F11" w:rsidP="00471F1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471F11" w:rsidRDefault="00471F11" w:rsidP="00471F1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n)=0;</w:t>
      </w:r>
    </w:p>
    <w:p w:rsidR="00471F11" w:rsidRDefault="00471F11" w:rsidP="00471F1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471F11" w:rsidRDefault="00471F11" w:rsidP="00471F11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471F11" w:rsidRDefault="00471F11" w:rsidP="00F02D7D">
      <w:pPr>
        <w:jc w:val="both"/>
      </w:pPr>
    </w:p>
    <w:p w:rsidR="008D498E" w:rsidRDefault="008D498E" w:rsidP="00F02D7D">
      <w:pPr>
        <w:jc w:val="both"/>
      </w:pPr>
    </w:p>
    <w:p w:rsidR="008D498E" w:rsidRDefault="008D498E" w:rsidP="00F02D7D">
      <w:pPr>
        <w:jc w:val="both"/>
      </w:pPr>
    </w:p>
    <w:p w:rsidR="008D498E" w:rsidRDefault="00DE7504" w:rsidP="00F02D7D">
      <w:pPr>
        <w:jc w:val="both"/>
        <w:rPr>
          <w:b/>
        </w:rPr>
      </w:pPr>
      <w:r w:rsidRPr="00DE7504">
        <w:rPr>
          <w:b/>
        </w:rPr>
        <w:t>Konačno (7</w:t>
      </w:r>
      <w:proofErr w:type="gramStart"/>
      <w:r w:rsidRPr="00DE7504">
        <w:rPr>
          <w:b/>
        </w:rPr>
        <w:t>,4</w:t>
      </w:r>
      <w:proofErr w:type="gramEnd"/>
      <w:r w:rsidRPr="00DE7504">
        <w:rPr>
          <w:b/>
        </w:rPr>
        <w:t>)</w:t>
      </w:r>
    </w:p>
    <w:p w:rsidR="00DE7504" w:rsidRPr="00DE7504" w:rsidRDefault="00DE7504" w:rsidP="00F02D7D">
      <w:pPr>
        <w:jc w:val="both"/>
        <w:rPr>
          <w:b/>
        </w:rPr>
      </w:pPr>
    </w:p>
    <w:p w:rsidR="00DE7504" w:rsidRDefault="00DE7504" w:rsidP="00DE7504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BER=konacno7_4(N,p)</w:t>
      </w:r>
    </w:p>
    <w:p w:rsidR="00DE7504" w:rsidRDefault="00DE7504" w:rsidP="00DE750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N - mora da bude deljivo sa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4 !!!</w:t>
      </w:r>
      <w:proofErr w:type="gramEnd"/>
    </w:p>
    <w:p w:rsidR="00DE7504" w:rsidRDefault="00DE7504" w:rsidP="00DE750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>x=0; y=0; yr=0; xr=0;</w:t>
      </w:r>
    </w:p>
    <w:p w:rsidR="00DE7504" w:rsidRDefault="00DE7504" w:rsidP="00DE750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>x=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randint(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1,N);</w:t>
      </w:r>
    </w:p>
    <w:p w:rsidR="00DE7504" w:rsidRDefault="00DE7504" w:rsidP="00DE7504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i=1:N/4</w:t>
      </w:r>
    </w:p>
    <w:p w:rsidR="00DE7504" w:rsidRDefault="00DE7504" w:rsidP="00DE750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4*i-3:4*i);</w:t>
      </w:r>
    </w:p>
    <w:p w:rsidR="00DE7504" w:rsidRDefault="00DE7504" w:rsidP="00DE750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C=koder7_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4(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I);</w:t>
      </w:r>
    </w:p>
    <w:p w:rsidR="00DE7504" w:rsidRDefault="00DE7504" w:rsidP="00DE750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7*i-6:7*i)=C;</w:t>
      </w:r>
    </w:p>
    <w:p w:rsidR="00DE7504" w:rsidRDefault="00DE7504" w:rsidP="00DE7504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DE7504" w:rsidRDefault="00DE7504" w:rsidP="00DE750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DE7504" w:rsidRDefault="00DE7504" w:rsidP="00DE750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>e=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verovatnocagreske(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N/4*7,p);</w:t>
      </w:r>
    </w:p>
    <w:p w:rsidR="00DE7504" w:rsidRDefault="00DE7504" w:rsidP="00DE7504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yr=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rem(y+e,2);</w:t>
      </w:r>
    </w:p>
    <w:p w:rsidR="00DE7504" w:rsidRDefault="00DE7504" w:rsidP="00DE750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DE7504" w:rsidRDefault="00DE7504" w:rsidP="00DE7504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i=1:N/4</w:t>
      </w:r>
    </w:p>
    <w:p w:rsidR="00DE7504" w:rsidRDefault="00DE7504" w:rsidP="00DE750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R=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7*i-6:7*i);</w:t>
      </w:r>
    </w:p>
    <w:p w:rsidR="00DE7504" w:rsidRDefault="00DE7504" w:rsidP="00DE750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Ir=dekoder7_4(R);</w:t>
      </w:r>
    </w:p>
    <w:p w:rsidR="00DE7504" w:rsidRDefault="00DE7504" w:rsidP="00DE750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4*i-3:4*i)=Ir;</w:t>
      </w:r>
    </w:p>
    <w:p w:rsidR="00DE7504" w:rsidRDefault="00DE7504" w:rsidP="00DE7504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DE7504" w:rsidRDefault="00DE7504" w:rsidP="00DE750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>BER=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sum(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rem(x+xr,2))/N;</w:t>
      </w:r>
    </w:p>
    <w:p w:rsidR="00CB0633" w:rsidRDefault="00CB0633" w:rsidP="00F02D7D">
      <w:pPr>
        <w:jc w:val="both"/>
      </w:pPr>
    </w:p>
    <w:p w:rsidR="00CB0633" w:rsidRPr="00DE7504" w:rsidRDefault="00DE7504" w:rsidP="00F02D7D">
      <w:pPr>
        <w:jc w:val="both"/>
        <w:rPr>
          <w:b/>
        </w:rPr>
      </w:pPr>
      <w:r w:rsidRPr="00DE7504">
        <w:rPr>
          <w:b/>
        </w:rPr>
        <w:t>BER (7</w:t>
      </w:r>
      <w:proofErr w:type="gramStart"/>
      <w:r w:rsidRPr="00DE7504">
        <w:rPr>
          <w:b/>
        </w:rPr>
        <w:t>,4</w:t>
      </w:r>
      <w:proofErr w:type="gramEnd"/>
      <w:r w:rsidRPr="00DE7504">
        <w:rPr>
          <w:b/>
        </w:rPr>
        <w:t>)</w:t>
      </w:r>
    </w:p>
    <w:p w:rsidR="00CB0633" w:rsidRDefault="00CB0633" w:rsidP="00F02D7D">
      <w:pPr>
        <w:jc w:val="both"/>
      </w:pPr>
    </w:p>
    <w:p w:rsidR="00DE7504" w:rsidRDefault="00DE7504" w:rsidP="00DE750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>BER=0;</w:t>
      </w:r>
    </w:p>
    <w:p w:rsidR="00DE7504" w:rsidRDefault="00DE7504" w:rsidP="00DE750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>N=40000;</w:t>
      </w:r>
    </w:p>
    <w:p w:rsidR="00DE7504" w:rsidRDefault="00DE7504" w:rsidP="00DE750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>p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0.005 0.02 0.05 0.1];</w:t>
      </w:r>
    </w:p>
    <w:p w:rsidR="00DE7504" w:rsidRDefault="00DE7504" w:rsidP="00DE750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DE7504" w:rsidRDefault="00DE7504" w:rsidP="00DE7504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i=1:length(p)</w:t>
      </w:r>
    </w:p>
    <w:p w:rsidR="00DE7504" w:rsidRDefault="00DE7504" w:rsidP="00DE750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BER(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i)=konacno7_4(N,p(i));</w:t>
      </w:r>
    </w:p>
    <w:p w:rsidR="00DE7504" w:rsidRDefault="00DE7504" w:rsidP="00DE7504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DE7504" w:rsidRDefault="00DE7504" w:rsidP="00DE750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DE7504" w:rsidRDefault="00DE7504" w:rsidP="00DE7504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loglog(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p,BER)</w:t>
      </w:r>
    </w:p>
    <w:p w:rsidR="00DE7504" w:rsidRDefault="00DE7504" w:rsidP="00DE750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 BER]</w:t>
      </w:r>
    </w:p>
    <w:p w:rsidR="00CB0633" w:rsidRDefault="00CB0633" w:rsidP="00F02D7D">
      <w:pPr>
        <w:jc w:val="both"/>
      </w:pPr>
    </w:p>
    <w:p w:rsidR="002322CB" w:rsidRDefault="002322CB" w:rsidP="002322CB">
      <w:pPr>
        <w:jc w:val="both"/>
        <w:rPr>
          <w:b/>
        </w:rPr>
      </w:pPr>
    </w:p>
    <w:p w:rsidR="002322CB" w:rsidRDefault="002322CB" w:rsidP="002322CB">
      <w:pPr>
        <w:jc w:val="both"/>
        <w:rPr>
          <w:b/>
        </w:rPr>
      </w:pPr>
    </w:p>
    <w:p w:rsidR="00CB0633" w:rsidRPr="00D14E99" w:rsidRDefault="00CB0633" w:rsidP="00F02D7D">
      <w:pPr>
        <w:jc w:val="both"/>
      </w:pPr>
    </w:p>
    <w:sectPr w:rsidR="00CB0633" w:rsidRPr="00D14E99" w:rsidSect="00D14E99">
      <w:footerReference w:type="default" r:id="rId1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FE0" w:rsidRDefault="00736FE0" w:rsidP="00D14E99">
      <w:r>
        <w:separator/>
      </w:r>
    </w:p>
  </w:endnote>
  <w:endnote w:type="continuationSeparator" w:id="0">
    <w:p w:rsidR="00736FE0" w:rsidRDefault="00736FE0" w:rsidP="00D14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2236"/>
      <w:docPartObj>
        <w:docPartGallery w:val="Page Numbers (Bottom of Page)"/>
        <w:docPartUnique/>
      </w:docPartObj>
    </w:sdtPr>
    <w:sdtContent>
      <w:p w:rsidR="00AF0FE9" w:rsidRDefault="00D82C88">
        <w:pPr>
          <w:pStyle w:val="Footer"/>
          <w:jc w:val="right"/>
        </w:pPr>
        <w:fldSimple w:instr=" PAGE   \* MERGEFORMAT ">
          <w:r w:rsidR="00BF615E">
            <w:rPr>
              <w:noProof/>
            </w:rPr>
            <w:t>10</w:t>
          </w:r>
        </w:fldSimple>
      </w:p>
    </w:sdtContent>
  </w:sdt>
  <w:p w:rsidR="00AF0FE9" w:rsidRDefault="00AF0F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FE0" w:rsidRDefault="00736FE0" w:rsidP="00D14E99">
      <w:r>
        <w:separator/>
      </w:r>
    </w:p>
  </w:footnote>
  <w:footnote w:type="continuationSeparator" w:id="0">
    <w:p w:rsidR="00736FE0" w:rsidRDefault="00736FE0" w:rsidP="00D14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83C2D"/>
    <w:multiLevelType w:val="hybridMultilevel"/>
    <w:tmpl w:val="7CCE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07163"/>
    <w:multiLevelType w:val="hybridMultilevel"/>
    <w:tmpl w:val="786C2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C7615"/>
    <w:multiLevelType w:val="hybridMultilevel"/>
    <w:tmpl w:val="B3FA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proofState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E4D"/>
    <w:rsid w:val="00015C4C"/>
    <w:rsid w:val="000200D7"/>
    <w:rsid w:val="00021871"/>
    <w:rsid w:val="00023646"/>
    <w:rsid w:val="00036B0E"/>
    <w:rsid w:val="000535C6"/>
    <w:rsid w:val="00063460"/>
    <w:rsid w:val="00066E61"/>
    <w:rsid w:val="00067A2F"/>
    <w:rsid w:val="00072D48"/>
    <w:rsid w:val="00083988"/>
    <w:rsid w:val="00084255"/>
    <w:rsid w:val="00084E35"/>
    <w:rsid w:val="000928E3"/>
    <w:rsid w:val="000B4E74"/>
    <w:rsid w:val="000B62DA"/>
    <w:rsid w:val="000C310B"/>
    <w:rsid w:val="000D3064"/>
    <w:rsid w:val="000E3116"/>
    <w:rsid w:val="001113A9"/>
    <w:rsid w:val="00123472"/>
    <w:rsid w:val="001352AB"/>
    <w:rsid w:val="00136945"/>
    <w:rsid w:val="00144AF9"/>
    <w:rsid w:val="00147AB3"/>
    <w:rsid w:val="00160572"/>
    <w:rsid w:val="0016590B"/>
    <w:rsid w:val="00167A5F"/>
    <w:rsid w:val="00167FCF"/>
    <w:rsid w:val="00190D74"/>
    <w:rsid w:val="00193AF8"/>
    <w:rsid w:val="00195725"/>
    <w:rsid w:val="001A19B2"/>
    <w:rsid w:val="001A33A0"/>
    <w:rsid w:val="001B0EDB"/>
    <w:rsid w:val="001B52B5"/>
    <w:rsid w:val="001C4651"/>
    <w:rsid w:val="001D3B55"/>
    <w:rsid w:val="001D3DAA"/>
    <w:rsid w:val="001E1ACD"/>
    <w:rsid w:val="001E5FFE"/>
    <w:rsid w:val="001F0ED7"/>
    <w:rsid w:val="001F1035"/>
    <w:rsid w:val="00207F1D"/>
    <w:rsid w:val="002178A9"/>
    <w:rsid w:val="00224086"/>
    <w:rsid w:val="002322CB"/>
    <w:rsid w:val="002529E3"/>
    <w:rsid w:val="00260AFC"/>
    <w:rsid w:val="0026201D"/>
    <w:rsid w:val="00271E61"/>
    <w:rsid w:val="0028406A"/>
    <w:rsid w:val="00286036"/>
    <w:rsid w:val="002B17D9"/>
    <w:rsid w:val="002C2FD5"/>
    <w:rsid w:val="002D5545"/>
    <w:rsid w:val="002E1797"/>
    <w:rsid w:val="0030755E"/>
    <w:rsid w:val="0031244A"/>
    <w:rsid w:val="00315596"/>
    <w:rsid w:val="00316286"/>
    <w:rsid w:val="0032031E"/>
    <w:rsid w:val="00366D73"/>
    <w:rsid w:val="00390ADB"/>
    <w:rsid w:val="003A7DCC"/>
    <w:rsid w:val="003B46FB"/>
    <w:rsid w:val="003C3002"/>
    <w:rsid w:val="003C7282"/>
    <w:rsid w:val="003F2EE6"/>
    <w:rsid w:val="003F3C34"/>
    <w:rsid w:val="004057F7"/>
    <w:rsid w:val="00425081"/>
    <w:rsid w:val="00434159"/>
    <w:rsid w:val="004428C0"/>
    <w:rsid w:val="00470AC9"/>
    <w:rsid w:val="00471F11"/>
    <w:rsid w:val="0048217D"/>
    <w:rsid w:val="00493195"/>
    <w:rsid w:val="004B1AD3"/>
    <w:rsid w:val="004D1447"/>
    <w:rsid w:val="004D4DA7"/>
    <w:rsid w:val="004E7C35"/>
    <w:rsid w:val="004F3752"/>
    <w:rsid w:val="004F61C0"/>
    <w:rsid w:val="00514AE1"/>
    <w:rsid w:val="005213AF"/>
    <w:rsid w:val="00543D69"/>
    <w:rsid w:val="00551FEE"/>
    <w:rsid w:val="005546B3"/>
    <w:rsid w:val="00560A20"/>
    <w:rsid w:val="005621EB"/>
    <w:rsid w:val="005622A4"/>
    <w:rsid w:val="00566711"/>
    <w:rsid w:val="00580DBC"/>
    <w:rsid w:val="005906D0"/>
    <w:rsid w:val="005B541C"/>
    <w:rsid w:val="005C2F97"/>
    <w:rsid w:val="005E3768"/>
    <w:rsid w:val="005E578C"/>
    <w:rsid w:val="005E6790"/>
    <w:rsid w:val="005F246F"/>
    <w:rsid w:val="006032EC"/>
    <w:rsid w:val="0060609C"/>
    <w:rsid w:val="00623610"/>
    <w:rsid w:val="006274D4"/>
    <w:rsid w:val="006432ED"/>
    <w:rsid w:val="00647984"/>
    <w:rsid w:val="006557C4"/>
    <w:rsid w:val="006575DB"/>
    <w:rsid w:val="006633DA"/>
    <w:rsid w:val="006716E1"/>
    <w:rsid w:val="006A3D31"/>
    <w:rsid w:val="006A7CFC"/>
    <w:rsid w:val="006B6CEE"/>
    <w:rsid w:val="006E62D8"/>
    <w:rsid w:val="006F2F62"/>
    <w:rsid w:val="006F364C"/>
    <w:rsid w:val="0071421C"/>
    <w:rsid w:val="00730DE1"/>
    <w:rsid w:val="00736FE0"/>
    <w:rsid w:val="00747213"/>
    <w:rsid w:val="00754501"/>
    <w:rsid w:val="007738C7"/>
    <w:rsid w:val="00777684"/>
    <w:rsid w:val="007B5D58"/>
    <w:rsid w:val="007C0C44"/>
    <w:rsid w:val="007D1E9F"/>
    <w:rsid w:val="007E12D7"/>
    <w:rsid w:val="00805CFA"/>
    <w:rsid w:val="0081466E"/>
    <w:rsid w:val="00815DEC"/>
    <w:rsid w:val="008316DB"/>
    <w:rsid w:val="00842DE3"/>
    <w:rsid w:val="00876244"/>
    <w:rsid w:val="00884932"/>
    <w:rsid w:val="008918F5"/>
    <w:rsid w:val="008A1EB5"/>
    <w:rsid w:val="008A49DD"/>
    <w:rsid w:val="008A6ABF"/>
    <w:rsid w:val="008D498E"/>
    <w:rsid w:val="008D4BC0"/>
    <w:rsid w:val="008F073C"/>
    <w:rsid w:val="008F08C7"/>
    <w:rsid w:val="0090440B"/>
    <w:rsid w:val="00914802"/>
    <w:rsid w:val="009475A6"/>
    <w:rsid w:val="009814E8"/>
    <w:rsid w:val="0098437B"/>
    <w:rsid w:val="00997510"/>
    <w:rsid w:val="009B57A0"/>
    <w:rsid w:val="009D42D3"/>
    <w:rsid w:val="009D7C13"/>
    <w:rsid w:val="009E0CC2"/>
    <w:rsid w:val="009E1C0E"/>
    <w:rsid w:val="00A02F36"/>
    <w:rsid w:val="00A04430"/>
    <w:rsid w:val="00A21D2C"/>
    <w:rsid w:val="00A637C7"/>
    <w:rsid w:val="00A920A0"/>
    <w:rsid w:val="00A94D58"/>
    <w:rsid w:val="00A960A3"/>
    <w:rsid w:val="00AC3333"/>
    <w:rsid w:val="00AD225D"/>
    <w:rsid w:val="00AD6741"/>
    <w:rsid w:val="00AD6AF0"/>
    <w:rsid w:val="00AE0156"/>
    <w:rsid w:val="00AE4A91"/>
    <w:rsid w:val="00AF0FE9"/>
    <w:rsid w:val="00AF2999"/>
    <w:rsid w:val="00AF307B"/>
    <w:rsid w:val="00AF7E83"/>
    <w:rsid w:val="00B0324A"/>
    <w:rsid w:val="00B10131"/>
    <w:rsid w:val="00B1400E"/>
    <w:rsid w:val="00B4488B"/>
    <w:rsid w:val="00B45BE2"/>
    <w:rsid w:val="00B500F5"/>
    <w:rsid w:val="00B73AE6"/>
    <w:rsid w:val="00B82A25"/>
    <w:rsid w:val="00B9297E"/>
    <w:rsid w:val="00B94D2B"/>
    <w:rsid w:val="00BC32B3"/>
    <w:rsid w:val="00BC3374"/>
    <w:rsid w:val="00BD21F3"/>
    <w:rsid w:val="00BD6769"/>
    <w:rsid w:val="00BF460B"/>
    <w:rsid w:val="00BF615E"/>
    <w:rsid w:val="00C002C8"/>
    <w:rsid w:val="00C054F4"/>
    <w:rsid w:val="00C05E4D"/>
    <w:rsid w:val="00C11E83"/>
    <w:rsid w:val="00C16C01"/>
    <w:rsid w:val="00C31292"/>
    <w:rsid w:val="00C36830"/>
    <w:rsid w:val="00C46967"/>
    <w:rsid w:val="00C5138F"/>
    <w:rsid w:val="00C51C08"/>
    <w:rsid w:val="00C66304"/>
    <w:rsid w:val="00C71465"/>
    <w:rsid w:val="00C72949"/>
    <w:rsid w:val="00C81BB5"/>
    <w:rsid w:val="00C8346D"/>
    <w:rsid w:val="00C904E4"/>
    <w:rsid w:val="00CA35E5"/>
    <w:rsid w:val="00CB0633"/>
    <w:rsid w:val="00CC3D9E"/>
    <w:rsid w:val="00CC6AD1"/>
    <w:rsid w:val="00CF45D9"/>
    <w:rsid w:val="00CF6EB6"/>
    <w:rsid w:val="00D06675"/>
    <w:rsid w:val="00D07804"/>
    <w:rsid w:val="00D14E99"/>
    <w:rsid w:val="00D242B2"/>
    <w:rsid w:val="00D3412F"/>
    <w:rsid w:val="00D522A2"/>
    <w:rsid w:val="00D70F86"/>
    <w:rsid w:val="00D72766"/>
    <w:rsid w:val="00D803F2"/>
    <w:rsid w:val="00D82C88"/>
    <w:rsid w:val="00D86430"/>
    <w:rsid w:val="00DA5959"/>
    <w:rsid w:val="00DE2FEB"/>
    <w:rsid w:val="00DE7504"/>
    <w:rsid w:val="00DF69A6"/>
    <w:rsid w:val="00E029B2"/>
    <w:rsid w:val="00E02BF3"/>
    <w:rsid w:val="00E07898"/>
    <w:rsid w:val="00E13225"/>
    <w:rsid w:val="00E2016B"/>
    <w:rsid w:val="00E311C8"/>
    <w:rsid w:val="00E338C1"/>
    <w:rsid w:val="00E44FFE"/>
    <w:rsid w:val="00E462E6"/>
    <w:rsid w:val="00E54127"/>
    <w:rsid w:val="00E60D00"/>
    <w:rsid w:val="00E66FFE"/>
    <w:rsid w:val="00E73EEB"/>
    <w:rsid w:val="00E83CEA"/>
    <w:rsid w:val="00E86472"/>
    <w:rsid w:val="00EA1B1E"/>
    <w:rsid w:val="00EB46A8"/>
    <w:rsid w:val="00EC04D9"/>
    <w:rsid w:val="00EC5B2F"/>
    <w:rsid w:val="00EC73B1"/>
    <w:rsid w:val="00EE61F0"/>
    <w:rsid w:val="00EF2558"/>
    <w:rsid w:val="00F02D7D"/>
    <w:rsid w:val="00F071B4"/>
    <w:rsid w:val="00F10B88"/>
    <w:rsid w:val="00F21C2F"/>
    <w:rsid w:val="00F46FB0"/>
    <w:rsid w:val="00F93486"/>
    <w:rsid w:val="00FA6CEB"/>
    <w:rsid w:val="00FB5392"/>
    <w:rsid w:val="00FB7378"/>
    <w:rsid w:val="00FE028C"/>
    <w:rsid w:val="00FE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5" type="connector" idref="#_x0000_s1032"/>
        <o:r id="V:Rule6" type="connector" idref="#_x0000_s1028"/>
        <o:r id="V:Rule7" type="connector" idref="#_x0000_s1030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6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3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21D2C"/>
    <w:rPr>
      <w:color w:val="808080"/>
    </w:rPr>
  </w:style>
  <w:style w:type="paragraph" w:styleId="BalloonText">
    <w:name w:val="Balloon Text"/>
    <w:basedOn w:val="Normal"/>
    <w:link w:val="BalloonTextChar"/>
    <w:rsid w:val="00A21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1D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69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14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E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14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E99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D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4BC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9617-0F6A-4266-9C98-5BA4C44B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Barca</dc:creator>
  <cp:keywords/>
  <cp:lastModifiedBy>Nenad Jevtic</cp:lastModifiedBy>
  <cp:revision>4</cp:revision>
  <dcterms:created xsi:type="dcterms:W3CDTF">2011-02-26T08:33:00Z</dcterms:created>
  <dcterms:modified xsi:type="dcterms:W3CDTF">2019-07-11T15:59:00Z</dcterms:modified>
</cp:coreProperties>
</file>